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3DE" w:rsidRPr="003413DE" w:rsidRDefault="003413DE">
      <w:pPr>
        <w:rPr>
          <w:b/>
          <w:sz w:val="36"/>
          <w:szCs w:val="36"/>
          <w:lang w:val="en-US"/>
        </w:rPr>
      </w:pPr>
      <w:r w:rsidRPr="003413DE">
        <w:rPr>
          <w:b/>
          <w:sz w:val="36"/>
          <w:szCs w:val="36"/>
          <w:lang w:val="en-US"/>
        </w:rPr>
        <w:t xml:space="preserve">Social dimension of </w:t>
      </w:r>
      <w:r w:rsidR="0081706C">
        <w:rPr>
          <w:b/>
          <w:sz w:val="36"/>
          <w:szCs w:val="36"/>
          <w:lang w:val="en-US"/>
        </w:rPr>
        <w:t>agro</w:t>
      </w:r>
      <w:bookmarkStart w:id="0" w:name="_GoBack"/>
      <w:bookmarkEnd w:id="0"/>
      <w:r w:rsidR="00FA1E7A" w:rsidRPr="003413DE">
        <w:rPr>
          <w:b/>
          <w:sz w:val="36"/>
          <w:szCs w:val="36"/>
          <w:lang w:val="en-US"/>
        </w:rPr>
        <w:t>ecology</w:t>
      </w:r>
    </w:p>
    <w:p w:rsidR="003413DE" w:rsidRDefault="007A7E92" w:rsidP="003413DE">
      <w:pPr>
        <w:pStyle w:val="Paragraphedeliste"/>
        <w:numPr>
          <w:ilvl w:val="0"/>
          <w:numId w:val="1"/>
        </w:numPr>
        <w:rPr>
          <w:b/>
          <w:sz w:val="24"/>
          <w:szCs w:val="24"/>
          <w:lang w:val="en-US"/>
        </w:rPr>
      </w:pPr>
      <w:r>
        <w:rPr>
          <w:b/>
          <w:sz w:val="24"/>
          <w:szCs w:val="24"/>
          <w:lang w:val="en-US"/>
        </w:rPr>
        <w:t>What is “social”</w:t>
      </w:r>
      <w:r w:rsidR="003413DE" w:rsidRPr="00D865CF">
        <w:rPr>
          <w:b/>
          <w:sz w:val="24"/>
          <w:szCs w:val="24"/>
          <w:lang w:val="en-US"/>
        </w:rPr>
        <w:t>?</w:t>
      </w:r>
    </w:p>
    <w:p w:rsidR="001E031F" w:rsidRDefault="001E031F" w:rsidP="001E031F">
      <w:pPr>
        <w:ind w:left="360"/>
        <w:rPr>
          <w:sz w:val="24"/>
          <w:szCs w:val="24"/>
          <w:lang w:val="en-US"/>
        </w:rPr>
      </w:pPr>
      <w:r w:rsidRPr="001E031F">
        <w:rPr>
          <w:sz w:val="24"/>
          <w:szCs w:val="24"/>
          <w:lang w:val="en-US"/>
        </w:rPr>
        <w:t xml:space="preserve">In a large definition </w:t>
      </w:r>
      <w:r w:rsidR="007A7E92">
        <w:rPr>
          <w:sz w:val="24"/>
          <w:szCs w:val="24"/>
          <w:lang w:val="en-US"/>
        </w:rPr>
        <w:t>we can use the word “social”</w:t>
      </w:r>
      <w:r w:rsidRPr="001E031F">
        <w:rPr>
          <w:sz w:val="24"/>
          <w:szCs w:val="24"/>
          <w:lang w:val="en-US"/>
        </w:rPr>
        <w:t xml:space="preserve"> as the expression of the relations between </w:t>
      </w:r>
      <w:r w:rsidR="00FA1E7A" w:rsidRPr="001E031F">
        <w:rPr>
          <w:sz w:val="24"/>
          <w:szCs w:val="24"/>
          <w:lang w:val="en-US"/>
        </w:rPr>
        <w:t>the living</w:t>
      </w:r>
      <w:r>
        <w:rPr>
          <w:sz w:val="24"/>
          <w:szCs w:val="24"/>
          <w:lang w:val="en-US"/>
        </w:rPr>
        <w:t xml:space="preserve"> </w:t>
      </w:r>
      <w:r w:rsidR="00FA1E7A">
        <w:rPr>
          <w:sz w:val="24"/>
          <w:szCs w:val="24"/>
          <w:lang w:val="en-US"/>
        </w:rPr>
        <w:t>beings</w:t>
      </w:r>
      <w:r>
        <w:rPr>
          <w:sz w:val="24"/>
          <w:szCs w:val="24"/>
          <w:lang w:val="en-US"/>
        </w:rPr>
        <w:t xml:space="preserve">. Certain non-human animals as most of </w:t>
      </w:r>
      <w:r w:rsidR="00A40659">
        <w:rPr>
          <w:sz w:val="24"/>
          <w:szCs w:val="24"/>
          <w:lang w:val="en-US"/>
        </w:rPr>
        <w:t>mammifers for</w:t>
      </w:r>
      <w:r w:rsidR="007A7E92">
        <w:rPr>
          <w:sz w:val="24"/>
          <w:szCs w:val="24"/>
          <w:lang w:val="en-US"/>
        </w:rPr>
        <w:t xml:space="preserve"> example are called “</w:t>
      </w:r>
      <w:r>
        <w:rPr>
          <w:sz w:val="24"/>
          <w:szCs w:val="24"/>
          <w:lang w:val="en-US"/>
        </w:rPr>
        <w:t>social species”.</w:t>
      </w:r>
      <w:r w:rsidR="00A40659">
        <w:rPr>
          <w:sz w:val="24"/>
          <w:szCs w:val="24"/>
          <w:lang w:val="en-US"/>
        </w:rPr>
        <w:t xml:space="preserve"> </w:t>
      </w:r>
    </w:p>
    <w:p w:rsidR="001E031F" w:rsidRDefault="001E031F" w:rsidP="001E031F">
      <w:pPr>
        <w:ind w:left="360"/>
        <w:rPr>
          <w:b/>
          <w:sz w:val="24"/>
          <w:szCs w:val="24"/>
          <w:lang w:val="en-US"/>
        </w:rPr>
      </w:pPr>
      <w:r>
        <w:rPr>
          <w:sz w:val="24"/>
          <w:szCs w:val="24"/>
          <w:lang w:val="en-US"/>
        </w:rPr>
        <w:t xml:space="preserve">This point helps us to </w:t>
      </w:r>
      <w:r w:rsidR="007A7E92">
        <w:rPr>
          <w:sz w:val="24"/>
          <w:szCs w:val="24"/>
          <w:lang w:val="en-US"/>
        </w:rPr>
        <w:t>see that social includes a reflect</w:t>
      </w:r>
      <w:r>
        <w:rPr>
          <w:sz w:val="24"/>
          <w:szCs w:val="24"/>
          <w:lang w:val="en-US"/>
        </w:rPr>
        <w:t xml:space="preserve">ion on what happens </w:t>
      </w:r>
      <w:r w:rsidRPr="001E031F">
        <w:rPr>
          <w:b/>
          <w:sz w:val="24"/>
          <w:szCs w:val="24"/>
          <w:lang w:val="en-US"/>
        </w:rPr>
        <w:t>between</w:t>
      </w:r>
      <w:r>
        <w:rPr>
          <w:sz w:val="24"/>
          <w:szCs w:val="24"/>
          <w:lang w:val="en-US"/>
        </w:rPr>
        <w:t xml:space="preserve"> the living </w:t>
      </w:r>
      <w:r w:rsidR="00FA1E7A">
        <w:rPr>
          <w:sz w:val="24"/>
          <w:szCs w:val="24"/>
          <w:lang w:val="en-US"/>
        </w:rPr>
        <w:t>beings</w:t>
      </w:r>
      <w:r>
        <w:rPr>
          <w:sz w:val="24"/>
          <w:szCs w:val="24"/>
          <w:lang w:val="en-US"/>
        </w:rPr>
        <w:t xml:space="preserve">. We can  call this </w:t>
      </w:r>
      <w:r w:rsidRPr="001E031F">
        <w:rPr>
          <w:b/>
          <w:sz w:val="24"/>
          <w:szCs w:val="24"/>
          <w:lang w:val="en-US"/>
        </w:rPr>
        <w:t>interrelational perspective.</w:t>
      </w:r>
    </w:p>
    <w:p w:rsidR="001E031F" w:rsidRDefault="001E031F" w:rsidP="001E031F">
      <w:pPr>
        <w:ind w:left="360"/>
        <w:rPr>
          <w:sz w:val="24"/>
          <w:szCs w:val="24"/>
          <w:lang w:val="en-US"/>
        </w:rPr>
      </w:pPr>
      <w:r w:rsidRPr="001E031F">
        <w:rPr>
          <w:sz w:val="24"/>
          <w:szCs w:val="24"/>
          <w:lang w:val="en-US"/>
        </w:rPr>
        <w:t xml:space="preserve">On a more </w:t>
      </w:r>
      <w:r>
        <w:rPr>
          <w:sz w:val="24"/>
          <w:szCs w:val="24"/>
          <w:lang w:val="en-US"/>
        </w:rPr>
        <w:t xml:space="preserve">anthropological </w:t>
      </w:r>
      <w:r w:rsidRPr="001E031F">
        <w:rPr>
          <w:sz w:val="24"/>
          <w:szCs w:val="24"/>
          <w:lang w:val="en-US"/>
        </w:rPr>
        <w:t>way</w:t>
      </w:r>
      <w:r>
        <w:rPr>
          <w:sz w:val="24"/>
          <w:szCs w:val="24"/>
          <w:lang w:val="en-US"/>
        </w:rPr>
        <w:t xml:space="preserve"> the word social is more connected to the </w:t>
      </w:r>
      <w:r w:rsidRPr="004A75BE">
        <w:rPr>
          <w:b/>
          <w:sz w:val="24"/>
          <w:szCs w:val="24"/>
          <w:lang w:val="en-US"/>
        </w:rPr>
        <w:t>collective</w:t>
      </w:r>
      <w:r>
        <w:rPr>
          <w:sz w:val="24"/>
          <w:szCs w:val="24"/>
          <w:lang w:val="en-US"/>
        </w:rPr>
        <w:t xml:space="preserve"> and </w:t>
      </w:r>
      <w:r w:rsidRPr="004A75BE">
        <w:rPr>
          <w:b/>
          <w:sz w:val="24"/>
          <w:szCs w:val="24"/>
          <w:lang w:val="en-US"/>
        </w:rPr>
        <w:t>community</w:t>
      </w:r>
      <w:r>
        <w:rPr>
          <w:sz w:val="24"/>
          <w:szCs w:val="24"/>
          <w:lang w:val="en-US"/>
        </w:rPr>
        <w:t xml:space="preserve"> dimensions:</w:t>
      </w:r>
    </w:p>
    <w:p w:rsidR="007B12F3" w:rsidRPr="007B12F3" w:rsidRDefault="007B12F3" w:rsidP="007B12F3">
      <w:pPr>
        <w:pStyle w:val="Paragraphedeliste"/>
        <w:numPr>
          <w:ilvl w:val="0"/>
          <w:numId w:val="2"/>
        </w:numPr>
        <w:rPr>
          <w:sz w:val="24"/>
          <w:szCs w:val="24"/>
          <w:lang w:val="en-US"/>
        </w:rPr>
      </w:pPr>
      <w:r w:rsidRPr="007B12F3">
        <w:rPr>
          <w:sz w:val="24"/>
          <w:szCs w:val="24"/>
          <w:lang w:val="en-US"/>
        </w:rPr>
        <w:t xml:space="preserve">How are the groups </w:t>
      </w:r>
      <w:r w:rsidR="00FA1E7A" w:rsidRPr="007B12F3">
        <w:rPr>
          <w:sz w:val="24"/>
          <w:szCs w:val="24"/>
          <w:lang w:val="en-US"/>
        </w:rPr>
        <w:t>organized,</w:t>
      </w:r>
      <w:r w:rsidRPr="007B12F3">
        <w:rPr>
          <w:sz w:val="24"/>
          <w:szCs w:val="24"/>
          <w:lang w:val="en-US"/>
        </w:rPr>
        <w:t xml:space="preserve"> and how do they </w:t>
      </w:r>
      <w:r w:rsidR="00FA1E7A" w:rsidRPr="007B12F3">
        <w:rPr>
          <w:sz w:val="24"/>
          <w:szCs w:val="24"/>
          <w:lang w:val="en-US"/>
        </w:rPr>
        <w:t>work?</w:t>
      </w:r>
    </w:p>
    <w:p w:rsidR="001E031F" w:rsidRPr="007B12F3" w:rsidRDefault="007B12F3" w:rsidP="007B12F3">
      <w:pPr>
        <w:pStyle w:val="Paragraphedeliste"/>
        <w:numPr>
          <w:ilvl w:val="0"/>
          <w:numId w:val="2"/>
        </w:numPr>
        <w:rPr>
          <w:sz w:val="24"/>
          <w:szCs w:val="24"/>
          <w:lang w:val="en-US"/>
        </w:rPr>
      </w:pPr>
      <w:r w:rsidRPr="007B12F3">
        <w:rPr>
          <w:sz w:val="24"/>
          <w:szCs w:val="24"/>
          <w:lang w:val="en-US"/>
        </w:rPr>
        <w:t>W</w:t>
      </w:r>
      <w:r w:rsidR="001E031F" w:rsidRPr="007B12F3">
        <w:rPr>
          <w:sz w:val="24"/>
          <w:szCs w:val="24"/>
          <w:lang w:val="en-US"/>
        </w:rPr>
        <w:t xml:space="preserve">hat are the </w:t>
      </w:r>
      <w:r w:rsidR="00FA1E7A" w:rsidRPr="007B12F3">
        <w:rPr>
          <w:sz w:val="24"/>
          <w:szCs w:val="24"/>
          <w:lang w:val="en-US"/>
        </w:rPr>
        <w:t>people doing</w:t>
      </w:r>
      <w:r w:rsidR="001E031F" w:rsidRPr="007B12F3">
        <w:rPr>
          <w:sz w:val="24"/>
          <w:szCs w:val="24"/>
          <w:lang w:val="en-US"/>
        </w:rPr>
        <w:t xml:space="preserve"> when they act </w:t>
      </w:r>
      <w:r w:rsidR="00FA1E7A" w:rsidRPr="007B12F3">
        <w:rPr>
          <w:sz w:val="24"/>
          <w:szCs w:val="24"/>
          <w:lang w:val="en-US"/>
        </w:rPr>
        <w:t>together?</w:t>
      </w:r>
    </w:p>
    <w:p w:rsidR="001E031F" w:rsidRPr="007B12F3" w:rsidRDefault="007B12F3" w:rsidP="007B12F3">
      <w:pPr>
        <w:pStyle w:val="Paragraphedeliste"/>
        <w:numPr>
          <w:ilvl w:val="0"/>
          <w:numId w:val="2"/>
        </w:numPr>
        <w:rPr>
          <w:sz w:val="24"/>
          <w:szCs w:val="24"/>
          <w:lang w:val="en-US"/>
        </w:rPr>
      </w:pPr>
      <w:r w:rsidRPr="007B12F3">
        <w:rPr>
          <w:sz w:val="24"/>
          <w:szCs w:val="24"/>
          <w:lang w:val="en-US"/>
        </w:rPr>
        <w:t>W</w:t>
      </w:r>
      <w:r w:rsidR="004A75BE">
        <w:rPr>
          <w:sz w:val="24"/>
          <w:szCs w:val="24"/>
          <w:lang w:val="en-US"/>
        </w:rPr>
        <w:t xml:space="preserve">hat is the difference and the complementarity </w:t>
      </w:r>
      <w:r w:rsidR="001E031F" w:rsidRPr="007B12F3">
        <w:rPr>
          <w:sz w:val="24"/>
          <w:szCs w:val="24"/>
          <w:lang w:val="en-US"/>
        </w:rPr>
        <w:t xml:space="preserve">between acting alone and acting </w:t>
      </w:r>
      <w:r w:rsidR="00FA1E7A" w:rsidRPr="007B12F3">
        <w:rPr>
          <w:sz w:val="24"/>
          <w:szCs w:val="24"/>
          <w:lang w:val="en-US"/>
        </w:rPr>
        <w:t>together and</w:t>
      </w:r>
      <w:r w:rsidR="001E031F" w:rsidRPr="007B12F3">
        <w:rPr>
          <w:sz w:val="24"/>
          <w:szCs w:val="24"/>
          <w:lang w:val="en-US"/>
        </w:rPr>
        <w:t xml:space="preserve"> when is this balanced or </w:t>
      </w:r>
      <w:r w:rsidR="00FA1E7A" w:rsidRPr="007B12F3">
        <w:rPr>
          <w:sz w:val="24"/>
          <w:szCs w:val="24"/>
          <w:lang w:val="en-US"/>
        </w:rPr>
        <w:t>not (</w:t>
      </w:r>
      <w:r w:rsidR="001E031F" w:rsidRPr="007B12F3">
        <w:rPr>
          <w:sz w:val="24"/>
          <w:szCs w:val="24"/>
          <w:lang w:val="en-US"/>
        </w:rPr>
        <w:t xml:space="preserve">we can </w:t>
      </w:r>
      <w:r w:rsidRPr="007B12F3">
        <w:rPr>
          <w:sz w:val="24"/>
          <w:szCs w:val="24"/>
          <w:lang w:val="en-US"/>
        </w:rPr>
        <w:t xml:space="preserve">call this </w:t>
      </w:r>
      <w:r w:rsidR="004A75BE">
        <w:rPr>
          <w:sz w:val="24"/>
          <w:szCs w:val="24"/>
          <w:lang w:val="en-US"/>
        </w:rPr>
        <w:t xml:space="preserve">the </w:t>
      </w:r>
      <w:r w:rsidR="00FA1E7A" w:rsidRPr="007B12F3">
        <w:rPr>
          <w:sz w:val="24"/>
          <w:szCs w:val="24"/>
          <w:lang w:val="en-US"/>
        </w:rPr>
        <w:t>I</w:t>
      </w:r>
      <w:r w:rsidRPr="007B12F3">
        <w:rPr>
          <w:sz w:val="24"/>
          <w:szCs w:val="24"/>
          <w:lang w:val="en-US"/>
        </w:rPr>
        <w:t xml:space="preserve">/C </w:t>
      </w:r>
      <w:r w:rsidR="00FA1E7A" w:rsidRPr="007B12F3">
        <w:rPr>
          <w:sz w:val="24"/>
          <w:szCs w:val="24"/>
          <w:lang w:val="en-US"/>
        </w:rPr>
        <w:t>paradox)?</w:t>
      </w:r>
    </w:p>
    <w:p w:rsidR="007B12F3" w:rsidRPr="004A75BE" w:rsidRDefault="007B12F3" w:rsidP="001E031F">
      <w:pPr>
        <w:ind w:left="360"/>
        <w:rPr>
          <w:b/>
          <w:sz w:val="24"/>
          <w:szCs w:val="24"/>
          <w:lang w:val="en-US"/>
        </w:rPr>
      </w:pPr>
      <w:r>
        <w:rPr>
          <w:sz w:val="24"/>
          <w:szCs w:val="24"/>
          <w:lang w:val="en-US"/>
        </w:rPr>
        <w:t xml:space="preserve">In the common sense the social connects to the word </w:t>
      </w:r>
      <w:r w:rsidRPr="004A75BE">
        <w:rPr>
          <w:b/>
          <w:sz w:val="24"/>
          <w:szCs w:val="24"/>
          <w:lang w:val="en-US"/>
        </w:rPr>
        <w:t>society</w:t>
      </w:r>
      <w:r>
        <w:rPr>
          <w:sz w:val="24"/>
          <w:szCs w:val="24"/>
          <w:lang w:val="en-US"/>
        </w:rPr>
        <w:t>.  This connection explains for exa</w:t>
      </w:r>
      <w:r w:rsidR="007A7E92">
        <w:rPr>
          <w:sz w:val="24"/>
          <w:szCs w:val="24"/>
          <w:lang w:val="en-US"/>
        </w:rPr>
        <w:t xml:space="preserve">mple the concept of “social security”, </w:t>
      </w:r>
      <w:r>
        <w:rPr>
          <w:sz w:val="24"/>
          <w:szCs w:val="24"/>
          <w:lang w:val="en-US"/>
        </w:rPr>
        <w:t xml:space="preserve">a social warranty that </w:t>
      </w:r>
      <w:r w:rsidR="007A7E92">
        <w:rPr>
          <w:sz w:val="24"/>
          <w:szCs w:val="24"/>
          <w:lang w:val="en-US"/>
        </w:rPr>
        <w:t>a society give to their members</w:t>
      </w:r>
      <w:r>
        <w:rPr>
          <w:sz w:val="24"/>
          <w:szCs w:val="24"/>
          <w:lang w:val="en-US"/>
        </w:rPr>
        <w:t>.</w:t>
      </w:r>
      <w:r w:rsidR="007A7E92">
        <w:rPr>
          <w:sz w:val="24"/>
          <w:szCs w:val="24"/>
          <w:lang w:val="en-US"/>
        </w:rPr>
        <w:t xml:space="preserve">  It may also connect to a little society: a group of </w:t>
      </w:r>
      <w:r w:rsidR="00FA1E7A">
        <w:rPr>
          <w:sz w:val="24"/>
          <w:szCs w:val="24"/>
          <w:lang w:val="en-US"/>
        </w:rPr>
        <w:t>friends,</w:t>
      </w:r>
      <w:r w:rsidR="007A7E92">
        <w:rPr>
          <w:sz w:val="24"/>
          <w:szCs w:val="24"/>
          <w:lang w:val="en-US"/>
        </w:rPr>
        <w:t xml:space="preserve"> a club, a group of interests.  (social events, social net…)</w:t>
      </w:r>
      <w:r w:rsidR="004A75BE">
        <w:rPr>
          <w:sz w:val="24"/>
          <w:szCs w:val="24"/>
          <w:lang w:val="en-US"/>
        </w:rPr>
        <w:t xml:space="preserve">. It connects also with </w:t>
      </w:r>
      <w:r w:rsidR="004A75BE" w:rsidRPr="004A75BE">
        <w:rPr>
          <w:b/>
          <w:sz w:val="24"/>
          <w:szCs w:val="24"/>
          <w:lang w:val="en-US"/>
        </w:rPr>
        <w:t>economic, cultural, political, educational, spiritual dimensions of a society.</w:t>
      </w:r>
    </w:p>
    <w:p w:rsidR="007B12F3" w:rsidRDefault="007B12F3" w:rsidP="001E031F">
      <w:pPr>
        <w:ind w:left="360"/>
        <w:rPr>
          <w:sz w:val="24"/>
          <w:szCs w:val="24"/>
          <w:lang w:val="en-US"/>
        </w:rPr>
      </w:pPr>
      <w:r>
        <w:rPr>
          <w:sz w:val="24"/>
          <w:szCs w:val="24"/>
          <w:lang w:val="en-US"/>
        </w:rPr>
        <w:t>We have also the concept of</w:t>
      </w:r>
      <w:r w:rsidR="007A7E92">
        <w:rPr>
          <w:sz w:val="24"/>
          <w:szCs w:val="24"/>
          <w:lang w:val="en-US"/>
        </w:rPr>
        <w:t xml:space="preserve"> </w:t>
      </w:r>
      <w:r w:rsidR="007A7E92" w:rsidRPr="004A75BE">
        <w:rPr>
          <w:b/>
          <w:sz w:val="24"/>
          <w:szCs w:val="24"/>
          <w:lang w:val="en-US"/>
        </w:rPr>
        <w:t>social work</w:t>
      </w:r>
      <w:r w:rsidR="007A7E92">
        <w:rPr>
          <w:sz w:val="24"/>
          <w:szCs w:val="24"/>
          <w:lang w:val="en-US"/>
        </w:rPr>
        <w:t xml:space="preserve"> </w:t>
      </w:r>
      <w:r w:rsidR="005A32F4">
        <w:rPr>
          <w:sz w:val="24"/>
          <w:szCs w:val="24"/>
          <w:lang w:val="en-US"/>
        </w:rPr>
        <w:t>including</w:t>
      </w:r>
      <w:r w:rsidR="007A7E92">
        <w:rPr>
          <w:sz w:val="24"/>
          <w:szCs w:val="24"/>
          <w:lang w:val="en-US"/>
        </w:rPr>
        <w:t xml:space="preserve"> several</w:t>
      </w:r>
      <w:r>
        <w:rPr>
          <w:sz w:val="24"/>
          <w:szCs w:val="24"/>
          <w:lang w:val="en-US"/>
        </w:rPr>
        <w:t xml:space="preserve"> </w:t>
      </w:r>
      <w:r w:rsidR="00FA1E7A">
        <w:rPr>
          <w:sz w:val="24"/>
          <w:szCs w:val="24"/>
          <w:lang w:val="en-US"/>
        </w:rPr>
        <w:t>professions working</w:t>
      </w:r>
      <w:r w:rsidR="007A7E92">
        <w:rPr>
          <w:sz w:val="24"/>
          <w:szCs w:val="24"/>
          <w:lang w:val="en-US"/>
        </w:rPr>
        <w:t xml:space="preserve"> in the social field (working with and for</w:t>
      </w:r>
      <w:r>
        <w:rPr>
          <w:sz w:val="24"/>
          <w:szCs w:val="24"/>
          <w:lang w:val="en-US"/>
        </w:rPr>
        <w:t xml:space="preserve"> people facing social challenges and social problems).</w:t>
      </w:r>
    </w:p>
    <w:p w:rsidR="00FA1E7A" w:rsidRDefault="005A32F4" w:rsidP="00DE4D1D">
      <w:pPr>
        <w:ind w:left="360"/>
        <w:rPr>
          <w:sz w:val="24"/>
          <w:szCs w:val="24"/>
          <w:lang w:val="en-US"/>
        </w:rPr>
      </w:pPr>
      <w:r>
        <w:rPr>
          <w:sz w:val="24"/>
          <w:szCs w:val="24"/>
          <w:lang w:val="en-US"/>
        </w:rPr>
        <w:t xml:space="preserve">In the </w:t>
      </w:r>
      <w:r w:rsidRPr="004A75BE">
        <w:rPr>
          <w:b/>
          <w:sz w:val="24"/>
          <w:szCs w:val="24"/>
          <w:lang w:val="en-US"/>
        </w:rPr>
        <w:t>juridical sense</w:t>
      </w:r>
      <w:r>
        <w:rPr>
          <w:sz w:val="24"/>
          <w:szCs w:val="24"/>
          <w:lang w:val="en-US"/>
        </w:rPr>
        <w:t xml:space="preserve"> </w:t>
      </w:r>
      <w:r w:rsidR="007A7E92">
        <w:rPr>
          <w:sz w:val="24"/>
          <w:szCs w:val="24"/>
          <w:lang w:val="en-US"/>
        </w:rPr>
        <w:t>“</w:t>
      </w:r>
      <w:r>
        <w:rPr>
          <w:sz w:val="24"/>
          <w:szCs w:val="24"/>
          <w:lang w:val="en-US"/>
        </w:rPr>
        <w:t>social</w:t>
      </w:r>
      <w:r w:rsidR="007A7E92">
        <w:rPr>
          <w:sz w:val="24"/>
          <w:szCs w:val="24"/>
          <w:lang w:val="en-US"/>
        </w:rPr>
        <w:t>”</w:t>
      </w:r>
      <w:r>
        <w:rPr>
          <w:sz w:val="24"/>
          <w:szCs w:val="24"/>
          <w:lang w:val="en-US"/>
        </w:rPr>
        <w:t xml:space="preserve"> can have ambiguous sense:  it can connect to the relations between employers and employees</w:t>
      </w:r>
      <w:r w:rsidR="004B19AE">
        <w:rPr>
          <w:sz w:val="24"/>
          <w:szCs w:val="24"/>
          <w:lang w:val="en-US"/>
        </w:rPr>
        <w:t xml:space="preserve"> (social lows</w:t>
      </w:r>
      <w:r w:rsidR="007A7E92">
        <w:rPr>
          <w:sz w:val="24"/>
          <w:szCs w:val="24"/>
          <w:lang w:val="en-US"/>
        </w:rPr>
        <w:t xml:space="preserve">, social conflicts …) </w:t>
      </w:r>
      <w:r w:rsidR="004B19AE">
        <w:rPr>
          <w:sz w:val="24"/>
          <w:szCs w:val="24"/>
          <w:lang w:val="en-US"/>
        </w:rPr>
        <w:t>or connect to relations between associates (social mandates</w:t>
      </w:r>
      <w:r w:rsidR="00A74B74">
        <w:rPr>
          <w:sz w:val="24"/>
          <w:szCs w:val="24"/>
          <w:lang w:val="en-US"/>
        </w:rPr>
        <w:t>)</w:t>
      </w:r>
      <w:r w:rsidR="007A7E92">
        <w:rPr>
          <w:sz w:val="24"/>
          <w:szCs w:val="24"/>
          <w:lang w:val="en-US"/>
        </w:rPr>
        <w:t>.</w:t>
      </w:r>
    </w:p>
    <w:p w:rsidR="00DE4D1D" w:rsidRDefault="00DE4D1D" w:rsidP="00DE4D1D">
      <w:pPr>
        <w:ind w:left="360"/>
        <w:rPr>
          <w:sz w:val="24"/>
          <w:szCs w:val="24"/>
          <w:lang w:val="en-US"/>
        </w:rPr>
      </w:pPr>
    </w:p>
    <w:p w:rsidR="00A74B74" w:rsidRPr="00DE38CE" w:rsidRDefault="00A74B74" w:rsidP="00A74B74">
      <w:pPr>
        <w:pStyle w:val="Paragraphedeliste"/>
        <w:numPr>
          <w:ilvl w:val="0"/>
          <w:numId w:val="1"/>
        </w:numPr>
        <w:rPr>
          <w:b/>
          <w:sz w:val="24"/>
          <w:szCs w:val="24"/>
          <w:lang w:val="en-US"/>
        </w:rPr>
      </w:pPr>
      <w:r w:rsidRPr="00DE38CE">
        <w:rPr>
          <w:b/>
          <w:sz w:val="24"/>
          <w:szCs w:val="24"/>
          <w:lang w:val="en-US"/>
        </w:rPr>
        <w:t>P</w:t>
      </w:r>
      <w:r w:rsidR="00DE38CE">
        <w:rPr>
          <w:b/>
          <w:sz w:val="24"/>
          <w:szCs w:val="24"/>
          <w:lang w:val="en-US"/>
        </w:rPr>
        <w:t>ractical examples of bio-agriculture</w:t>
      </w:r>
    </w:p>
    <w:p w:rsidR="004B19AE" w:rsidRDefault="004B19AE" w:rsidP="005A32F4">
      <w:pPr>
        <w:ind w:left="360"/>
        <w:rPr>
          <w:sz w:val="24"/>
          <w:szCs w:val="24"/>
          <w:lang w:val="en-US"/>
        </w:rPr>
      </w:pPr>
      <w:r>
        <w:rPr>
          <w:sz w:val="24"/>
          <w:szCs w:val="24"/>
          <w:lang w:val="en-US"/>
        </w:rPr>
        <w:t xml:space="preserve">Let’s see in our case how this </w:t>
      </w:r>
      <w:r w:rsidR="004A75BE">
        <w:rPr>
          <w:sz w:val="24"/>
          <w:szCs w:val="24"/>
          <w:lang w:val="en-US"/>
        </w:rPr>
        <w:t xml:space="preserve">varied </w:t>
      </w:r>
      <w:r>
        <w:rPr>
          <w:sz w:val="24"/>
          <w:szCs w:val="24"/>
          <w:lang w:val="en-US"/>
        </w:rPr>
        <w:t xml:space="preserve">social dimension can be connected and give sense to the </w:t>
      </w:r>
      <w:r w:rsidR="00FA1E7A">
        <w:rPr>
          <w:sz w:val="24"/>
          <w:szCs w:val="24"/>
          <w:lang w:val="en-US"/>
        </w:rPr>
        <w:t>agro ecological</w:t>
      </w:r>
      <w:r>
        <w:rPr>
          <w:sz w:val="24"/>
          <w:szCs w:val="24"/>
          <w:lang w:val="en-US"/>
        </w:rPr>
        <w:t xml:space="preserve"> perspective in a degrowth context. </w:t>
      </w:r>
    </w:p>
    <w:p w:rsidR="004B19AE" w:rsidRDefault="004B19AE" w:rsidP="004B19AE">
      <w:pPr>
        <w:ind w:left="360"/>
        <w:rPr>
          <w:sz w:val="24"/>
          <w:szCs w:val="24"/>
          <w:lang w:val="en-US"/>
        </w:rPr>
      </w:pPr>
      <w:r>
        <w:rPr>
          <w:sz w:val="24"/>
          <w:szCs w:val="24"/>
          <w:lang w:val="en-US"/>
        </w:rPr>
        <w:t xml:space="preserve">Let’s start our reflexion from </w:t>
      </w:r>
      <w:r w:rsidRPr="00A74B74">
        <w:rPr>
          <w:b/>
          <w:sz w:val="24"/>
          <w:szCs w:val="24"/>
          <w:lang w:val="en-US"/>
        </w:rPr>
        <w:t>3 concrete cases,</w:t>
      </w:r>
      <w:r>
        <w:rPr>
          <w:sz w:val="24"/>
          <w:szCs w:val="24"/>
          <w:lang w:val="en-US"/>
        </w:rPr>
        <w:t xml:space="preserve"> the stories of Marcus, Doria</w:t>
      </w:r>
      <w:r w:rsidR="00FA1E7A">
        <w:rPr>
          <w:sz w:val="24"/>
          <w:szCs w:val="24"/>
          <w:lang w:val="en-US"/>
        </w:rPr>
        <w:t xml:space="preserve">n and Danielle, and </w:t>
      </w:r>
      <w:r>
        <w:rPr>
          <w:sz w:val="24"/>
          <w:szCs w:val="24"/>
          <w:lang w:val="en-US"/>
        </w:rPr>
        <w:t xml:space="preserve"> Gerard and Annelies. </w:t>
      </w:r>
    </w:p>
    <w:p w:rsidR="003C3FE3" w:rsidRDefault="007A7E92" w:rsidP="004B19AE">
      <w:pPr>
        <w:ind w:left="360"/>
        <w:rPr>
          <w:sz w:val="24"/>
          <w:szCs w:val="24"/>
          <w:lang w:val="en-US"/>
        </w:rPr>
      </w:pPr>
      <w:r>
        <w:rPr>
          <w:sz w:val="24"/>
          <w:szCs w:val="24"/>
          <w:lang w:val="en-US"/>
        </w:rPr>
        <w:t>Those</w:t>
      </w:r>
      <w:r w:rsidR="00983CB2">
        <w:rPr>
          <w:sz w:val="24"/>
          <w:szCs w:val="24"/>
          <w:lang w:val="en-US"/>
        </w:rPr>
        <w:t xml:space="preserve"> 3 case stories</w:t>
      </w:r>
      <w:r w:rsidR="004B19AE">
        <w:rPr>
          <w:sz w:val="24"/>
          <w:szCs w:val="24"/>
          <w:lang w:val="en-US"/>
        </w:rPr>
        <w:t xml:space="preserve"> came</w:t>
      </w:r>
      <w:r>
        <w:rPr>
          <w:sz w:val="24"/>
          <w:szCs w:val="24"/>
          <w:lang w:val="en-US"/>
        </w:rPr>
        <w:t xml:space="preserve"> from a case study</w:t>
      </w:r>
      <w:r w:rsidR="00A74B74">
        <w:rPr>
          <w:sz w:val="24"/>
          <w:szCs w:val="24"/>
          <w:lang w:val="en-US"/>
        </w:rPr>
        <w:t xml:space="preserve"> presented in a Belgium book “Agroécologie entre pratique et sciences sociales.</w:t>
      </w:r>
      <w:r w:rsidR="00962ED0">
        <w:rPr>
          <w:rStyle w:val="Appelnotedebasdep"/>
          <w:sz w:val="24"/>
          <w:szCs w:val="24"/>
          <w:lang w:val="en-US"/>
        </w:rPr>
        <w:footnoteReference w:id="1"/>
      </w:r>
    </w:p>
    <w:p w:rsidR="004B19AE" w:rsidRDefault="007A7E92" w:rsidP="00DE4D1D">
      <w:pPr>
        <w:ind w:left="360"/>
        <w:rPr>
          <w:sz w:val="24"/>
          <w:szCs w:val="24"/>
          <w:lang w:val="en-US"/>
        </w:rPr>
      </w:pPr>
      <w:r>
        <w:rPr>
          <w:sz w:val="24"/>
          <w:szCs w:val="24"/>
          <w:lang w:val="en-US"/>
        </w:rPr>
        <w:lastRenderedPageBreak/>
        <w:t xml:space="preserve">The presented persons were interviewed two </w:t>
      </w:r>
      <w:r w:rsidR="00FA1E7A">
        <w:rPr>
          <w:sz w:val="24"/>
          <w:szCs w:val="24"/>
          <w:lang w:val="en-US"/>
        </w:rPr>
        <w:t>times with a 10 years interval:</w:t>
      </w:r>
      <w:r>
        <w:rPr>
          <w:sz w:val="24"/>
          <w:szCs w:val="24"/>
          <w:lang w:val="en-US"/>
        </w:rPr>
        <w:t xml:space="preserve"> one’s around 2001 and one’s around 2011.</w:t>
      </w:r>
    </w:p>
    <w:p w:rsidR="00EB45A2" w:rsidRPr="00485A83" w:rsidRDefault="00A74B74">
      <w:pPr>
        <w:rPr>
          <w:b/>
          <w:sz w:val="24"/>
          <w:szCs w:val="24"/>
          <w:lang w:val="en-US"/>
        </w:rPr>
      </w:pPr>
      <w:r>
        <w:rPr>
          <w:b/>
          <w:sz w:val="24"/>
          <w:szCs w:val="24"/>
          <w:lang w:val="en-US"/>
        </w:rPr>
        <w:t xml:space="preserve">Marcus and the </w:t>
      </w:r>
      <w:r w:rsidR="00FA1E7A">
        <w:rPr>
          <w:b/>
          <w:sz w:val="24"/>
          <w:szCs w:val="24"/>
          <w:lang w:val="en-US"/>
        </w:rPr>
        <w:t>“profitable</w:t>
      </w:r>
      <w:r w:rsidR="00983CB2" w:rsidRPr="00485A83">
        <w:rPr>
          <w:b/>
          <w:sz w:val="24"/>
          <w:szCs w:val="24"/>
          <w:lang w:val="en-US"/>
        </w:rPr>
        <w:t xml:space="preserve"> </w:t>
      </w:r>
      <w:r w:rsidR="00FA1E7A" w:rsidRPr="00485A83">
        <w:rPr>
          <w:b/>
          <w:sz w:val="24"/>
          <w:szCs w:val="24"/>
          <w:lang w:val="en-US"/>
        </w:rPr>
        <w:t>organization</w:t>
      </w:r>
      <w:r w:rsidR="00983CB2" w:rsidRPr="00485A83">
        <w:rPr>
          <w:b/>
          <w:sz w:val="24"/>
          <w:szCs w:val="24"/>
          <w:lang w:val="en-US"/>
        </w:rPr>
        <w:t>” perspective</w:t>
      </w:r>
      <w:r w:rsidR="00EB45A2" w:rsidRPr="00485A83">
        <w:rPr>
          <w:b/>
          <w:sz w:val="24"/>
          <w:szCs w:val="24"/>
          <w:lang w:val="en-US"/>
        </w:rPr>
        <w:t xml:space="preserve"> </w:t>
      </w:r>
    </w:p>
    <w:p w:rsidR="00485A83" w:rsidRDefault="00D85966">
      <w:pPr>
        <w:rPr>
          <w:sz w:val="24"/>
          <w:szCs w:val="24"/>
          <w:lang w:val="en-US"/>
        </w:rPr>
      </w:pPr>
      <w:r>
        <w:rPr>
          <w:sz w:val="24"/>
          <w:szCs w:val="24"/>
          <w:lang w:val="en-US"/>
        </w:rPr>
        <w:t xml:space="preserve">Marcus is born in a farm.  </w:t>
      </w:r>
      <w:r w:rsidR="00983CB2">
        <w:rPr>
          <w:sz w:val="24"/>
          <w:szCs w:val="24"/>
          <w:lang w:val="en-US"/>
        </w:rPr>
        <w:t xml:space="preserve">He is a 40 years farmer </w:t>
      </w:r>
      <w:r>
        <w:rPr>
          <w:sz w:val="24"/>
          <w:szCs w:val="24"/>
          <w:lang w:val="en-US"/>
        </w:rPr>
        <w:t>at the first interview in 2001. He is coming from a large</w:t>
      </w:r>
      <w:r w:rsidR="00983CB2">
        <w:rPr>
          <w:sz w:val="24"/>
          <w:szCs w:val="24"/>
          <w:lang w:val="en-US"/>
        </w:rPr>
        <w:t xml:space="preserve"> farmer’s family</w:t>
      </w:r>
      <w:r>
        <w:rPr>
          <w:sz w:val="24"/>
          <w:szCs w:val="24"/>
          <w:lang w:val="en-US"/>
        </w:rPr>
        <w:t xml:space="preserve"> and has </w:t>
      </w:r>
      <w:r w:rsidR="00983CB2">
        <w:rPr>
          <w:sz w:val="24"/>
          <w:szCs w:val="24"/>
          <w:lang w:val="en-US"/>
        </w:rPr>
        <w:t>several brothers also farmers.  One on them is working in Bio since several</w:t>
      </w:r>
      <w:r w:rsidR="00F439D2">
        <w:rPr>
          <w:sz w:val="24"/>
          <w:szCs w:val="24"/>
          <w:lang w:val="en-US"/>
        </w:rPr>
        <w:t xml:space="preserve"> years</w:t>
      </w:r>
      <w:r>
        <w:rPr>
          <w:sz w:val="24"/>
          <w:szCs w:val="24"/>
          <w:lang w:val="en-US"/>
        </w:rPr>
        <w:t xml:space="preserve"> </w:t>
      </w:r>
      <w:r w:rsidR="00FA1E7A">
        <w:rPr>
          <w:sz w:val="24"/>
          <w:szCs w:val="24"/>
          <w:lang w:val="en-US"/>
        </w:rPr>
        <w:t>now and</w:t>
      </w:r>
      <w:r w:rsidR="00F439D2">
        <w:rPr>
          <w:sz w:val="24"/>
          <w:szCs w:val="24"/>
          <w:lang w:val="en-US"/>
        </w:rPr>
        <w:t xml:space="preserve"> </w:t>
      </w:r>
      <w:r w:rsidR="00FA1E7A">
        <w:rPr>
          <w:sz w:val="24"/>
          <w:szCs w:val="24"/>
          <w:lang w:val="en-US"/>
        </w:rPr>
        <w:t>convinced</w:t>
      </w:r>
      <w:r w:rsidR="00F439D2">
        <w:rPr>
          <w:sz w:val="24"/>
          <w:szCs w:val="24"/>
          <w:lang w:val="en-US"/>
        </w:rPr>
        <w:t xml:space="preserve"> him about the profit he can </w:t>
      </w:r>
      <w:r w:rsidR="00FA1E7A">
        <w:rPr>
          <w:sz w:val="24"/>
          <w:szCs w:val="24"/>
          <w:lang w:val="en-US"/>
        </w:rPr>
        <w:t>make</w:t>
      </w:r>
      <w:r w:rsidR="00F439D2">
        <w:rPr>
          <w:sz w:val="24"/>
          <w:szCs w:val="24"/>
          <w:lang w:val="en-US"/>
        </w:rPr>
        <w:t xml:space="preserve"> with this. </w:t>
      </w:r>
      <w:r w:rsidR="00983CB2">
        <w:rPr>
          <w:sz w:val="24"/>
          <w:szCs w:val="24"/>
          <w:lang w:val="en-US"/>
        </w:rPr>
        <w:t xml:space="preserve"> </w:t>
      </w:r>
      <w:r w:rsidR="00485A83">
        <w:rPr>
          <w:sz w:val="24"/>
          <w:szCs w:val="24"/>
          <w:lang w:val="en-US"/>
        </w:rPr>
        <w:t xml:space="preserve"> So he</w:t>
      </w:r>
      <w:r w:rsidR="00F439D2">
        <w:rPr>
          <w:sz w:val="24"/>
          <w:szCs w:val="24"/>
          <w:lang w:val="en-US"/>
        </w:rPr>
        <w:t xml:space="preserve"> decided to</w:t>
      </w:r>
      <w:r w:rsidR="00485A83">
        <w:rPr>
          <w:sz w:val="24"/>
          <w:szCs w:val="24"/>
          <w:lang w:val="en-US"/>
        </w:rPr>
        <w:t xml:space="preserve"> </w:t>
      </w:r>
      <w:r w:rsidR="00F439D2">
        <w:rPr>
          <w:sz w:val="24"/>
          <w:szCs w:val="24"/>
          <w:lang w:val="en-US"/>
        </w:rPr>
        <w:t xml:space="preserve">transform </w:t>
      </w:r>
      <w:r w:rsidR="00485A83">
        <w:rPr>
          <w:sz w:val="24"/>
          <w:szCs w:val="24"/>
          <w:lang w:val="en-US"/>
        </w:rPr>
        <w:t xml:space="preserve">  20% of his </w:t>
      </w:r>
      <w:r w:rsidR="00FA1E7A">
        <w:rPr>
          <w:sz w:val="24"/>
          <w:szCs w:val="24"/>
          <w:lang w:val="en-US"/>
        </w:rPr>
        <w:t>vast</w:t>
      </w:r>
      <w:r w:rsidR="00485A83">
        <w:rPr>
          <w:sz w:val="24"/>
          <w:szCs w:val="24"/>
          <w:lang w:val="en-US"/>
        </w:rPr>
        <w:t xml:space="preserve"> fields (350 ha</w:t>
      </w:r>
      <w:r w:rsidR="00FA1E7A">
        <w:rPr>
          <w:sz w:val="24"/>
          <w:szCs w:val="24"/>
          <w:lang w:val="en-US"/>
        </w:rPr>
        <w:t>) from</w:t>
      </w:r>
      <w:r w:rsidR="00F439D2">
        <w:rPr>
          <w:sz w:val="24"/>
          <w:szCs w:val="24"/>
          <w:lang w:val="en-US"/>
        </w:rPr>
        <w:t xml:space="preserve"> “conventional” agriculture to bio (that means 70 ha</w:t>
      </w:r>
      <w:r w:rsidR="00FA1E7A">
        <w:rPr>
          <w:sz w:val="24"/>
          <w:szCs w:val="24"/>
          <w:lang w:val="en-US"/>
        </w:rPr>
        <w:t>).</w:t>
      </w:r>
      <w:r w:rsidR="00F439D2">
        <w:rPr>
          <w:sz w:val="24"/>
          <w:szCs w:val="24"/>
          <w:lang w:val="en-US"/>
        </w:rPr>
        <w:t xml:space="preserve"> </w:t>
      </w:r>
      <w:r w:rsidR="00485A83">
        <w:rPr>
          <w:sz w:val="24"/>
          <w:szCs w:val="24"/>
          <w:lang w:val="en-US"/>
        </w:rPr>
        <w:t xml:space="preserve"> </w:t>
      </w:r>
      <w:r w:rsidR="00983CB2">
        <w:rPr>
          <w:sz w:val="24"/>
          <w:szCs w:val="24"/>
          <w:lang w:val="en-US"/>
        </w:rPr>
        <w:t xml:space="preserve">He is selling his bio- production </w:t>
      </w:r>
      <w:r w:rsidR="00F439D2">
        <w:rPr>
          <w:sz w:val="24"/>
          <w:szCs w:val="24"/>
          <w:lang w:val="en-US"/>
        </w:rPr>
        <w:t>(meat and vegetables)</w:t>
      </w:r>
      <w:r w:rsidR="00FA1E7A">
        <w:rPr>
          <w:sz w:val="24"/>
          <w:szCs w:val="24"/>
          <w:lang w:val="en-US"/>
        </w:rPr>
        <w:t>, sometimes</w:t>
      </w:r>
      <w:r w:rsidR="00983CB2">
        <w:rPr>
          <w:sz w:val="24"/>
          <w:szCs w:val="24"/>
          <w:lang w:val="en-US"/>
        </w:rPr>
        <w:t xml:space="preserve"> to the supermarkets, sometimes to small distributors, local nets and markets.   Business considerations are more present </w:t>
      </w:r>
      <w:r w:rsidR="00EB45A2">
        <w:rPr>
          <w:sz w:val="24"/>
          <w:szCs w:val="24"/>
          <w:lang w:val="en-US"/>
        </w:rPr>
        <w:t xml:space="preserve">in the first interview. Marcus informs us for example that he had to separate his farm in two different societies, one for the bio-production and one for the </w:t>
      </w:r>
      <w:r w:rsidR="00FA1E7A">
        <w:rPr>
          <w:sz w:val="24"/>
          <w:szCs w:val="24"/>
          <w:lang w:val="en-US"/>
        </w:rPr>
        <w:t>non-bio</w:t>
      </w:r>
      <w:r w:rsidR="00EB45A2">
        <w:rPr>
          <w:sz w:val="24"/>
          <w:szCs w:val="24"/>
          <w:lang w:val="en-US"/>
        </w:rPr>
        <w:t xml:space="preserve">-production. This helps him to </w:t>
      </w:r>
      <w:r w:rsidR="00FA1E7A">
        <w:rPr>
          <w:sz w:val="24"/>
          <w:szCs w:val="24"/>
          <w:lang w:val="en-US"/>
        </w:rPr>
        <w:t>avoid administrative</w:t>
      </w:r>
      <w:r w:rsidR="00EB45A2">
        <w:rPr>
          <w:sz w:val="24"/>
          <w:szCs w:val="24"/>
          <w:lang w:val="en-US"/>
        </w:rPr>
        <w:t xml:space="preserve"> problems.</w:t>
      </w:r>
      <w:r w:rsidR="00FE21B6">
        <w:rPr>
          <w:sz w:val="24"/>
          <w:szCs w:val="24"/>
          <w:lang w:val="en-US"/>
        </w:rPr>
        <w:t xml:space="preserve"> </w:t>
      </w:r>
      <w:r w:rsidR="003A3FE9">
        <w:rPr>
          <w:sz w:val="24"/>
          <w:szCs w:val="24"/>
          <w:lang w:val="en-US"/>
        </w:rPr>
        <w:t xml:space="preserve"> His choice for</w:t>
      </w:r>
      <w:r w:rsidR="00F439D2">
        <w:rPr>
          <w:sz w:val="24"/>
          <w:szCs w:val="24"/>
          <w:lang w:val="en-US"/>
        </w:rPr>
        <w:t xml:space="preserve"> continuing to produce partly in conventional is linked to the opportunity of keeping </w:t>
      </w:r>
      <w:r w:rsidR="00FA1E7A">
        <w:rPr>
          <w:sz w:val="24"/>
          <w:szCs w:val="24"/>
          <w:lang w:val="en-US"/>
        </w:rPr>
        <w:t>the interesting</w:t>
      </w:r>
      <w:r w:rsidR="00F439D2">
        <w:rPr>
          <w:sz w:val="24"/>
          <w:szCs w:val="24"/>
          <w:lang w:val="en-US"/>
        </w:rPr>
        <w:t xml:space="preserve"> quotas </w:t>
      </w:r>
      <w:r w:rsidR="003A3FE9">
        <w:rPr>
          <w:sz w:val="24"/>
          <w:szCs w:val="24"/>
          <w:lang w:val="en-US"/>
        </w:rPr>
        <w:t xml:space="preserve">he has for </w:t>
      </w:r>
      <w:r w:rsidR="00FA1E7A">
        <w:rPr>
          <w:sz w:val="24"/>
          <w:szCs w:val="24"/>
          <w:lang w:val="en-US"/>
        </w:rPr>
        <w:t>producing beets</w:t>
      </w:r>
      <w:r w:rsidR="003A3FE9">
        <w:rPr>
          <w:sz w:val="24"/>
          <w:szCs w:val="24"/>
          <w:lang w:val="en-US"/>
        </w:rPr>
        <w:t>.</w:t>
      </w:r>
      <w:r w:rsidR="00FE21B6">
        <w:rPr>
          <w:sz w:val="24"/>
          <w:szCs w:val="24"/>
          <w:lang w:val="en-US"/>
        </w:rPr>
        <w:t xml:space="preserve">  He is also limiting the working time for </w:t>
      </w:r>
      <w:r w:rsidR="00FA1E7A">
        <w:rPr>
          <w:sz w:val="24"/>
          <w:szCs w:val="24"/>
          <w:lang w:val="en-US"/>
        </w:rPr>
        <w:t>collaborators to</w:t>
      </w:r>
      <w:r w:rsidR="00FE21B6">
        <w:rPr>
          <w:sz w:val="24"/>
          <w:szCs w:val="24"/>
          <w:lang w:val="en-US"/>
        </w:rPr>
        <w:t xml:space="preserve"> a half time job (except short time </w:t>
      </w:r>
      <w:r w:rsidR="00FA1E7A">
        <w:rPr>
          <w:sz w:val="24"/>
          <w:szCs w:val="24"/>
          <w:lang w:val="en-US"/>
        </w:rPr>
        <w:t>jobbers</w:t>
      </w:r>
      <w:r w:rsidR="00FE21B6">
        <w:rPr>
          <w:sz w:val="24"/>
          <w:szCs w:val="24"/>
          <w:lang w:val="en-US"/>
        </w:rPr>
        <w:t xml:space="preserve"> in the high season times of course). He is </w:t>
      </w:r>
      <w:r w:rsidR="00FA1E7A">
        <w:rPr>
          <w:sz w:val="24"/>
          <w:szCs w:val="24"/>
          <w:lang w:val="en-US"/>
        </w:rPr>
        <w:t>using machines</w:t>
      </w:r>
      <w:r w:rsidR="00485A83">
        <w:rPr>
          <w:sz w:val="24"/>
          <w:szCs w:val="24"/>
          <w:lang w:val="en-US"/>
        </w:rPr>
        <w:t xml:space="preserve"> in a kind of bio-industry-machines compromise.  In the second interview he is still speaking about </w:t>
      </w:r>
      <w:r w:rsidR="00FA1E7A">
        <w:rPr>
          <w:sz w:val="24"/>
          <w:szCs w:val="24"/>
          <w:lang w:val="en-US"/>
        </w:rPr>
        <w:t>business</w:t>
      </w:r>
      <w:r w:rsidR="00485A83">
        <w:rPr>
          <w:sz w:val="24"/>
          <w:szCs w:val="24"/>
          <w:lang w:val="en-US"/>
        </w:rPr>
        <w:t xml:space="preserve"> and industry but brings also more ecological considerations as: quality of food, taste of food, importance that his family can eat with pleasure the farm production. Also the question of food security and social health is present.</w:t>
      </w:r>
    </w:p>
    <w:p w:rsidR="00485A83" w:rsidRPr="00485A83" w:rsidRDefault="00485A83">
      <w:pPr>
        <w:rPr>
          <w:b/>
          <w:sz w:val="24"/>
          <w:szCs w:val="24"/>
          <w:lang w:val="en-US"/>
        </w:rPr>
      </w:pPr>
      <w:r>
        <w:rPr>
          <w:b/>
          <w:sz w:val="24"/>
          <w:szCs w:val="24"/>
          <w:lang w:val="en-US"/>
        </w:rPr>
        <w:t>Dorian</w:t>
      </w:r>
      <w:r w:rsidR="00D85966">
        <w:rPr>
          <w:b/>
          <w:sz w:val="24"/>
          <w:szCs w:val="24"/>
          <w:lang w:val="en-US"/>
        </w:rPr>
        <w:t xml:space="preserve"> and Danielle:  </w:t>
      </w:r>
      <w:r w:rsidR="007A7E92">
        <w:rPr>
          <w:b/>
          <w:sz w:val="24"/>
          <w:szCs w:val="24"/>
          <w:lang w:val="en-US"/>
        </w:rPr>
        <w:t>“</w:t>
      </w:r>
      <w:r w:rsidR="00D85966">
        <w:rPr>
          <w:b/>
          <w:sz w:val="24"/>
          <w:szCs w:val="24"/>
          <w:lang w:val="en-US"/>
        </w:rPr>
        <w:t xml:space="preserve">interaction </w:t>
      </w:r>
      <w:r w:rsidR="00FA1E7A">
        <w:rPr>
          <w:b/>
          <w:sz w:val="24"/>
          <w:szCs w:val="24"/>
          <w:lang w:val="en-US"/>
        </w:rPr>
        <w:t>between ecological</w:t>
      </w:r>
      <w:r w:rsidR="00D85966">
        <w:rPr>
          <w:b/>
          <w:sz w:val="24"/>
          <w:szCs w:val="24"/>
          <w:lang w:val="en-US"/>
        </w:rPr>
        <w:t xml:space="preserve"> and business principles</w:t>
      </w:r>
      <w:r w:rsidR="007A7E92">
        <w:rPr>
          <w:b/>
          <w:sz w:val="24"/>
          <w:szCs w:val="24"/>
          <w:lang w:val="en-US"/>
        </w:rPr>
        <w:t>”</w:t>
      </w:r>
    </w:p>
    <w:p w:rsidR="003413DE" w:rsidRDefault="00485A83">
      <w:pPr>
        <w:rPr>
          <w:sz w:val="24"/>
          <w:szCs w:val="24"/>
          <w:lang w:val="en-US"/>
        </w:rPr>
      </w:pPr>
      <w:r>
        <w:rPr>
          <w:sz w:val="24"/>
          <w:szCs w:val="24"/>
          <w:lang w:val="en-US"/>
        </w:rPr>
        <w:t>Dorian is 40 in 2001 and took since 15 years the grand-parents farm</w:t>
      </w:r>
      <w:r w:rsidR="00F439D2">
        <w:rPr>
          <w:sz w:val="24"/>
          <w:szCs w:val="24"/>
          <w:lang w:val="en-US"/>
        </w:rPr>
        <w:t xml:space="preserve"> (8 Ha)</w:t>
      </w:r>
      <w:r>
        <w:rPr>
          <w:sz w:val="24"/>
          <w:szCs w:val="24"/>
          <w:lang w:val="en-US"/>
        </w:rPr>
        <w:t>.</w:t>
      </w:r>
      <w:r w:rsidR="00F439D2">
        <w:rPr>
          <w:sz w:val="24"/>
          <w:szCs w:val="24"/>
          <w:lang w:val="en-US"/>
        </w:rPr>
        <w:t xml:space="preserve"> He is</w:t>
      </w:r>
      <w:r w:rsidR="007D1795">
        <w:rPr>
          <w:sz w:val="24"/>
          <w:szCs w:val="24"/>
          <w:lang w:val="en-US"/>
        </w:rPr>
        <w:t xml:space="preserve"> first</w:t>
      </w:r>
      <w:r w:rsidR="00F439D2">
        <w:rPr>
          <w:sz w:val="24"/>
          <w:szCs w:val="24"/>
          <w:lang w:val="en-US"/>
        </w:rPr>
        <w:t xml:space="preserve"> working with a full-time employee in the bio-dynamic perspective.</w:t>
      </w:r>
      <w:r w:rsidR="003A3FE9">
        <w:rPr>
          <w:sz w:val="24"/>
          <w:szCs w:val="24"/>
          <w:lang w:val="en-US"/>
        </w:rPr>
        <w:t xml:space="preserve"> He is producing meat, milk, cereals, producing also bread. He is selling those </w:t>
      </w:r>
      <w:r w:rsidR="00FA1E7A">
        <w:rPr>
          <w:sz w:val="24"/>
          <w:szCs w:val="24"/>
          <w:lang w:val="en-US"/>
        </w:rPr>
        <w:t>products</w:t>
      </w:r>
      <w:r w:rsidR="003A3FE9">
        <w:rPr>
          <w:sz w:val="24"/>
          <w:szCs w:val="24"/>
          <w:lang w:val="en-US"/>
        </w:rPr>
        <w:t xml:space="preserve"> in his farm and on several local markets. He speaks a lot about his ecological convictions: his concept of an agriculture working with the nature in place of fighting it… about his choice of paying somebody for doing bread in place of having a bread machine…about keeping a farm with a human dimension, about non growing</w:t>
      </w:r>
      <w:r w:rsidR="00FA1E7A">
        <w:rPr>
          <w:sz w:val="24"/>
          <w:szCs w:val="24"/>
          <w:lang w:val="en-US"/>
        </w:rPr>
        <w:t>, about</w:t>
      </w:r>
      <w:r w:rsidR="003A3FE9">
        <w:rPr>
          <w:sz w:val="24"/>
          <w:szCs w:val="24"/>
          <w:lang w:val="en-US"/>
        </w:rPr>
        <w:t xml:space="preserve"> non specializing. I don’t want to do just </w:t>
      </w:r>
      <w:r w:rsidR="00FA1E7A">
        <w:rPr>
          <w:sz w:val="24"/>
          <w:szCs w:val="24"/>
          <w:lang w:val="en-US"/>
        </w:rPr>
        <w:t>milk, just</w:t>
      </w:r>
      <w:r w:rsidR="003A3FE9">
        <w:rPr>
          <w:sz w:val="24"/>
          <w:szCs w:val="24"/>
          <w:lang w:val="en-US"/>
        </w:rPr>
        <w:t xml:space="preserve"> bread. The farm is </w:t>
      </w:r>
      <w:r w:rsidR="00FA1E7A">
        <w:rPr>
          <w:sz w:val="24"/>
          <w:szCs w:val="24"/>
          <w:lang w:val="en-US"/>
        </w:rPr>
        <w:t>like</w:t>
      </w:r>
      <w:r w:rsidR="003A3FE9">
        <w:rPr>
          <w:sz w:val="24"/>
          <w:szCs w:val="24"/>
          <w:lang w:val="en-US"/>
        </w:rPr>
        <w:t xml:space="preserve"> a living being, it is not only an arm or a leg… He is in </w:t>
      </w:r>
      <w:r w:rsidR="00FA1E7A">
        <w:rPr>
          <w:sz w:val="24"/>
          <w:szCs w:val="24"/>
          <w:lang w:val="en-US"/>
        </w:rPr>
        <w:t>favor</w:t>
      </w:r>
      <w:r w:rsidR="003A3FE9">
        <w:rPr>
          <w:sz w:val="24"/>
          <w:szCs w:val="24"/>
          <w:lang w:val="en-US"/>
        </w:rPr>
        <w:t xml:space="preserve"> that the people are coming to buy inside of the farm</w:t>
      </w:r>
      <w:r w:rsidR="00C203BD">
        <w:rPr>
          <w:sz w:val="24"/>
          <w:szCs w:val="24"/>
          <w:lang w:val="en-US"/>
        </w:rPr>
        <w:t>.</w:t>
      </w:r>
    </w:p>
    <w:p w:rsidR="00C203BD" w:rsidRDefault="00C203BD">
      <w:pPr>
        <w:rPr>
          <w:sz w:val="24"/>
          <w:szCs w:val="24"/>
          <w:lang w:val="en-US"/>
        </w:rPr>
      </w:pPr>
      <w:r>
        <w:rPr>
          <w:sz w:val="24"/>
          <w:szCs w:val="24"/>
          <w:lang w:val="en-US"/>
        </w:rPr>
        <w:t xml:space="preserve">From those convictions he is acting a little bit differently that his colleagues. He thinks it is not </w:t>
      </w:r>
      <w:r w:rsidR="00FA1E7A">
        <w:rPr>
          <w:sz w:val="24"/>
          <w:szCs w:val="24"/>
          <w:lang w:val="en-US"/>
        </w:rPr>
        <w:t>useful</w:t>
      </w:r>
      <w:r>
        <w:rPr>
          <w:sz w:val="24"/>
          <w:szCs w:val="24"/>
          <w:lang w:val="en-US"/>
        </w:rPr>
        <w:t xml:space="preserve"> to </w:t>
      </w:r>
      <w:r w:rsidR="00FA1E7A">
        <w:rPr>
          <w:sz w:val="24"/>
          <w:szCs w:val="24"/>
          <w:lang w:val="en-US"/>
        </w:rPr>
        <w:t>calculate</w:t>
      </w:r>
      <w:r>
        <w:rPr>
          <w:sz w:val="24"/>
          <w:szCs w:val="24"/>
          <w:lang w:val="en-US"/>
        </w:rPr>
        <w:t xml:space="preserve"> too much or to produce </w:t>
      </w:r>
      <w:r w:rsidR="00FA1E7A">
        <w:rPr>
          <w:sz w:val="24"/>
          <w:szCs w:val="24"/>
          <w:lang w:val="en-US"/>
        </w:rPr>
        <w:t>mountains</w:t>
      </w:r>
      <w:r>
        <w:rPr>
          <w:sz w:val="24"/>
          <w:szCs w:val="24"/>
          <w:lang w:val="en-US"/>
        </w:rPr>
        <w:t xml:space="preserve"> of butter. It is enough to do the butter that is needed “here and now” so that the people are happy. He likes to take </w:t>
      </w:r>
      <w:r w:rsidR="00FA1E7A">
        <w:rPr>
          <w:sz w:val="24"/>
          <w:szCs w:val="24"/>
          <w:lang w:val="en-US"/>
        </w:rPr>
        <w:t>time for</w:t>
      </w:r>
      <w:r>
        <w:rPr>
          <w:sz w:val="24"/>
          <w:szCs w:val="24"/>
          <w:lang w:val="en-US"/>
        </w:rPr>
        <w:t xml:space="preserve"> those who are coming to the farm, to show them what he is doing in place of “paying for advertising that will bring very few…</w:t>
      </w:r>
    </w:p>
    <w:p w:rsidR="00C203BD" w:rsidRDefault="00C203BD">
      <w:pPr>
        <w:rPr>
          <w:sz w:val="24"/>
          <w:szCs w:val="24"/>
          <w:lang w:val="en-US"/>
        </w:rPr>
      </w:pPr>
      <w:r>
        <w:rPr>
          <w:sz w:val="24"/>
          <w:szCs w:val="24"/>
          <w:lang w:val="en-US"/>
        </w:rPr>
        <w:t xml:space="preserve">We find in this speaking </w:t>
      </w:r>
      <w:r w:rsidR="00FA1E7A">
        <w:rPr>
          <w:sz w:val="24"/>
          <w:szCs w:val="24"/>
          <w:lang w:val="en-US"/>
        </w:rPr>
        <w:t>critical</w:t>
      </w:r>
      <w:r>
        <w:rPr>
          <w:sz w:val="24"/>
          <w:szCs w:val="24"/>
          <w:lang w:val="en-US"/>
        </w:rPr>
        <w:t xml:space="preserve"> coming from the ecological perspective as well to the </w:t>
      </w:r>
      <w:r w:rsidR="00FA1E7A">
        <w:rPr>
          <w:sz w:val="24"/>
          <w:szCs w:val="24"/>
          <w:lang w:val="en-US"/>
        </w:rPr>
        <w:t>industrial one</w:t>
      </w:r>
      <w:r>
        <w:rPr>
          <w:sz w:val="24"/>
          <w:szCs w:val="24"/>
          <w:lang w:val="en-US"/>
        </w:rPr>
        <w:t xml:space="preserve"> (not calculating </w:t>
      </w:r>
      <w:r w:rsidR="00FA1E7A">
        <w:rPr>
          <w:sz w:val="24"/>
          <w:szCs w:val="24"/>
          <w:lang w:val="en-US"/>
        </w:rPr>
        <w:t>too</w:t>
      </w:r>
      <w:r>
        <w:rPr>
          <w:sz w:val="24"/>
          <w:szCs w:val="24"/>
          <w:lang w:val="en-US"/>
        </w:rPr>
        <w:t xml:space="preserve"> much) that to the business one (advertising).</w:t>
      </w:r>
    </w:p>
    <w:p w:rsidR="00C203BD" w:rsidRDefault="00C203BD">
      <w:pPr>
        <w:rPr>
          <w:sz w:val="24"/>
          <w:szCs w:val="24"/>
          <w:lang w:val="en-US"/>
        </w:rPr>
      </w:pPr>
      <w:r>
        <w:rPr>
          <w:sz w:val="24"/>
          <w:szCs w:val="24"/>
          <w:lang w:val="en-US"/>
        </w:rPr>
        <w:lastRenderedPageBreak/>
        <w:t>Ten years later</w:t>
      </w:r>
      <w:r w:rsidR="007D1795">
        <w:rPr>
          <w:sz w:val="24"/>
          <w:szCs w:val="24"/>
          <w:lang w:val="en-US"/>
        </w:rPr>
        <w:t xml:space="preserve">, </w:t>
      </w:r>
      <w:r w:rsidR="00962ED0">
        <w:rPr>
          <w:sz w:val="24"/>
          <w:szCs w:val="24"/>
          <w:lang w:val="en-US"/>
        </w:rPr>
        <w:t xml:space="preserve">Dorian met a new companion Danielle. She has developed cheese production. They are now selling all their products inside of the farm where they opened a real little shop…  They are also </w:t>
      </w:r>
      <w:r w:rsidR="00FA1E7A">
        <w:rPr>
          <w:sz w:val="24"/>
          <w:szCs w:val="24"/>
          <w:lang w:val="en-US"/>
        </w:rPr>
        <w:t>commercializing</w:t>
      </w:r>
      <w:r w:rsidR="00962ED0">
        <w:rPr>
          <w:sz w:val="24"/>
          <w:szCs w:val="24"/>
          <w:lang w:val="en-US"/>
        </w:rPr>
        <w:t xml:space="preserve"> other bio products that </w:t>
      </w:r>
      <w:r w:rsidR="00FA1E7A">
        <w:rPr>
          <w:sz w:val="24"/>
          <w:szCs w:val="24"/>
          <w:lang w:val="en-US"/>
        </w:rPr>
        <w:t>their own</w:t>
      </w:r>
      <w:r w:rsidR="00962ED0">
        <w:rPr>
          <w:sz w:val="24"/>
          <w:szCs w:val="24"/>
          <w:lang w:val="en-US"/>
        </w:rPr>
        <w:t xml:space="preserve"> ones: grocery, bio production of other farmers, products from </w:t>
      </w:r>
      <w:r w:rsidR="00FA1E7A">
        <w:rPr>
          <w:sz w:val="24"/>
          <w:szCs w:val="24"/>
          <w:lang w:val="en-US"/>
        </w:rPr>
        <w:t>Fairtrade</w:t>
      </w:r>
      <w:r w:rsidR="00962ED0">
        <w:rPr>
          <w:sz w:val="24"/>
          <w:szCs w:val="24"/>
          <w:lang w:val="en-US"/>
        </w:rPr>
        <w:t xml:space="preserve">. </w:t>
      </w:r>
      <w:r w:rsidR="00FA1E7A">
        <w:rPr>
          <w:sz w:val="24"/>
          <w:szCs w:val="24"/>
          <w:lang w:val="en-US"/>
        </w:rPr>
        <w:t>Ecological references are thus going on, with this specificity of linking local selling and fairtrade, of linking local space and fairtrade…</w:t>
      </w:r>
    </w:p>
    <w:p w:rsidR="004135BC" w:rsidRDefault="004135BC">
      <w:pPr>
        <w:rPr>
          <w:sz w:val="24"/>
          <w:szCs w:val="24"/>
          <w:lang w:val="en-US"/>
        </w:rPr>
      </w:pPr>
      <w:r>
        <w:rPr>
          <w:sz w:val="24"/>
          <w:szCs w:val="24"/>
          <w:lang w:val="en-US"/>
        </w:rPr>
        <w:t xml:space="preserve">They had in 2008 a </w:t>
      </w:r>
      <w:r w:rsidR="00FA1E7A">
        <w:rPr>
          <w:sz w:val="24"/>
          <w:szCs w:val="24"/>
          <w:lang w:val="en-US"/>
        </w:rPr>
        <w:t>governmental</w:t>
      </w:r>
      <w:r>
        <w:rPr>
          <w:sz w:val="24"/>
          <w:szCs w:val="24"/>
          <w:lang w:val="en-US"/>
        </w:rPr>
        <w:t xml:space="preserve"> food agency </w:t>
      </w:r>
      <w:r w:rsidR="00FA1E7A">
        <w:rPr>
          <w:sz w:val="24"/>
          <w:szCs w:val="24"/>
          <w:lang w:val="en-US"/>
        </w:rPr>
        <w:t>control</w:t>
      </w:r>
      <w:r>
        <w:rPr>
          <w:sz w:val="24"/>
          <w:szCs w:val="24"/>
          <w:lang w:val="en-US"/>
        </w:rPr>
        <w:t xml:space="preserve"> that detected </w:t>
      </w:r>
      <w:r w:rsidR="00FA1E7A">
        <w:rPr>
          <w:sz w:val="24"/>
          <w:szCs w:val="24"/>
          <w:lang w:val="en-US"/>
        </w:rPr>
        <w:t>an</w:t>
      </w:r>
      <w:r>
        <w:rPr>
          <w:sz w:val="24"/>
          <w:szCs w:val="24"/>
          <w:lang w:val="en-US"/>
        </w:rPr>
        <w:t xml:space="preserve"> inacceptable level of PCB (polychlorobiphenyles) in their milk. They were obliged to stop the milk and cheese production during several months. This was a very </w:t>
      </w:r>
      <w:r w:rsidR="00FA1E7A">
        <w:rPr>
          <w:sz w:val="24"/>
          <w:szCs w:val="24"/>
          <w:lang w:val="en-US"/>
        </w:rPr>
        <w:t>difficult episode</w:t>
      </w:r>
      <w:r>
        <w:rPr>
          <w:sz w:val="24"/>
          <w:szCs w:val="24"/>
          <w:lang w:val="en-US"/>
        </w:rPr>
        <w:t xml:space="preserve">, financially and </w:t>
      </w:r>
      <w:r w:rsidR="00FA1E7A">
        <w:rPr>
          <w:sz w:val="24"/>
          <w:szCs w:val="24"/>
          <w:lang w:val="en-US"/>
        </w:rPr>
        <w:t>morally</w:t>
      </w:r>
      <w:r>
        <w:rPr>
          <w:sz w:val="24"/>
          <w:szCs w:val="24"/>
          <w:lang w:val="en-US"/>
        </w:rPr>
        <w:t xml:space="preserve">. They could finally go on with the help, gives and loans of friends and family. This was in this time that they </w:t>
      </w:r>
      <w:r w:rsidR="00FA1E7A">
        <w:rPr>
          <w:sz w:val="24"/>
          <w:szCs w:val="24"/>
          <w:lang w:val="en-US"/>
        </w:rPr>
        <w:t>putted</w:t>
      </w:r>
      <w:r>
        <w:rPr>
          <w:sz w:val="24"/>
          <w:szCs w:val="24"/>
          <w:lang w:val="en-US"/>
        </w:rPr>
        <w:t xml:space="preserve"> the </w:t>
      </w:r>
      <w:r w:rsidR="00FA1E7A">
        <w:rPr>
          <w:sz w:val="24"/>
          <w:szCs w:val="24"/>
          <w:lang w:val="en-US"/>
        </w:rPr>
        <w:t>little</w:t>
      </w:r>
      <w:r>
        <w:rPr>
          <w:sz w:val="24"/>
          <w:szCs w:val="24"/>
          <w:lang w:val="en-US"/>
        </w:rPr>
        <w:t xml:space="preserve"> shop on the way.</w:t>
      </w:r>
    </w:p>
    <w:p w:rsidR="004135BC" w:rsidRDefault="004135BC">
      <w:pPr>
        <w:rPr>
          <w:sz w:val="24"/>
          <w:szCs w:val="24"/>
          <w:lang w:val="en-US"/>
        </w:rPr>
      </w:pPr>
      <w:r>
        <w:rPr>
          <w:sz w:val="24"/>
          <w:szCs w:val="24"/>
          <w:lang w:val="en-US"/>
        </w:rPr>
        <w:t xml:space="preserve">Even if they are still </w:t>
      </w:r>
      <w:r w:rsidR="00FA1E7A">
        <w:rPr>
          <w:sz w:val="24"/>
          <w:szCs w:val="24"/>
          <w:lang w:val="en-US"/>
        </w:rPr>
        <w:t>critical in</w:t>
      </w:r>
      <w:r>
        <w:rPr>
          <w:sz w:val="24"/>
          <w:szCs w:val="24"/>
          <w:lang w:val="en-US"/>
        </w:rPr>
        <w:t xml:space="preserve"> 2011 concerning the business, trade and industry principals, we also see now some positive references to those principals.  This is the case when the Dorian explains that after the </w:t>
      </w:r>
      <w:r w:rsidR="00FA1E7A">
        <w:rPr>
          <w:sz w:val="24"/>
          <w:szCs w:val="24"/>
          <w:lang w:val="en-US"/>
        </w:rPr>
        <w:t>control</w:t>
      </w:r>
      <w:r>
        <w:rPr>
          <w:sz w:val="24"/>
          <w:szCs w:val="24"/>
          <w:lang w:val="en-US"/>
        </w:rPr>
        <w:t xml:space="preserve"> they had to find “researches” to “find solutions</w:t>
      </w:r>
      <w:r w:rsidR="00FA1E7A">
        <w:rPr>
          <w:sz w:val="24"/>
          <w:szCs w:val="24"/>
          <w:lang w:val="en-US"/>
        </w:rPr>
        <w:t>” (</w:t>
      </w:r>
      <w:r w:rsidR="00AC3BA2">
        <w:rPr>
          <w:sz w:val="24"/>
          <w:szCs w:val="24"/>
          <w:lang w:val="en-US"/>
        </w:rPr>
        <w:t>industrial principal). One o</w:t>
      </w:r>
      <w:r>
        <w:rPr>
          <w:sz w:val="24"/>
          <w:szCs w:val="24"/>
          <w:lang w:val="en-US"/>
        </w:rPr>
        <w:t>f those solutions was to organize concerts and meals in the farm. Another</w:t>
      </w:r>
      <w:r w:rsidR="00AC3BA2">
        <w:rPr>
          <w:sz w:val="24"/>
          <w:szCs w:val="24"/>
          <w:lang w:val="en-US"/>
        </w:rPr>
        <w:t xml:space="preserve"> initiative was to welcome classes in the farm. In the more strict agricultural way, they think </w:t>
      </w:r>
      <w:r w:rsidR="00FA1E7A">
        <w:rPr>
          <w:sz w:val="24"/>
          <w:szCs w:val="24"/>
          <w:lang w:val="en-US"/>
        </w:rPr>
        <w:t>know how</w:t>
      </w:r>
      <w:r w:rsidR="00AC3BA2">
        <w:rPr>
          <w:sz w:val="24"/>
          <w:szCs w:val="24"/>
          <w:lang w:val="en-US"/>
        </w:rPr>
        <w:t xml:space="preserve"> to value the milk or how to keep animals as long as possible and transform them at the end and sell them in their shop in vacuum pack</w:t>
      </w:r>
      <w:r w:rsidR="00D85966">
        <w:rPr>
          <w:sz w:val="24"/>
          <w:szCs w:val="24"/>
          <w:lang w:val="en-US"/>
        </w:rPr>
        <w:t>ing (business and merchant principal).</w:t>
      </w:r>
    </w:p>
    <w:p w:rsidR="00D85966" w:rsidRDefault="00D85966">
      <w:pPr>
        <w:rPr>
          <w:b/>
          <w:sz w:val="24"/>
          <w:szCs w:val="24"/>
          <w:lang w:val="en-US"/>
        </w:rPr>
      </w:pPr>
      <w:r w:rsidRPr="00D85966">
        <w:rPr>
          <w:b/>
          <w:sz w:val="24"/>
          <w:szCs w:val="24"/>
          <w:lang w:val="en-US"/>
        </w:rPr>
        <w:t>Gerard and Annelies</w:t>
      </w:r>
      <w:r w:rsidR="00AF3FB5">
        <w:rPr>
          <w:b/>
          <w:sz w:val="24"/>
          <w:szCs w:val="24"/>
          <w:lang w:val="en-US"/>
        </w:rPr>
        <w:t xml:space="preserve">: </w:t>
      </w:r>
      <w:r w:rsidR="007A7E92">
        <w:rPr>
          <w:b/>
          <w:sz w:val="24"/>
          <w:szCs w:val="24"/>
          <w:lang w:val="en-US"/>
        </w:rPr>
        <w:t xml:space="preserve"> from business to social perspective</w:t>
      </w:r>
    </w:p>
    <w:p w:rsidR="00D85966" w:rsidRDefault="00D85966">
      <w:pPr>
        <w:rPr>
          <w:sz w:val="24"/>
          <w:szCs w:val="24"/>
          <w:lang w:val="en-US"/>
        </w:rPr>
      </w:pPr>
      <w:r>
        <w:rPr>
          <w:sz w:val="24"/>
          <w:szCs w:val="24"/>
          <w:lang w:val="en-US"/>
        </w:rPr>
        <w:t xml:space="preserve">On the first interview in 2003 Gerard is 50. He is sun of </w:t>
      </w:r>
      <w:r w:rsidR="00FA1E7A">
        <w:rPr>
          <w:sz w:val="24"/>
          <w:szCs w:val="24"/>
          <w:lang w:val="en-US"/>
        </w:rPr>
        <w:t xml:space="preserve">farmer. </w:t>
      </w:r>
      <w:r>
        <w:rPr>
          <w:sz w:val="24"/>
          <w:szCs w:val="24"/>
          <w:lang w:val="en-US"/>
        </w:rPr>
        <w:t>He starts his career as an employee in the railway.</w:t>
      </w:r>
      <w:r w:rsidR="008B344A">
        <w:rPr>
          <w:sz w:val="24"/>
          <w:szCs w:val="24"/>
          <w:lang w:val="en-US"/>
        </w:rPr>
        <w:t xml:space="preserve"> </w:t>
      </w:r>
      <w:r w:rsidR="007D1795">
        <w:rPr>
          <w:sz w:val="24"/>
          <w:szCs w:val="24"/>
          <w:lang w:val="en-US"/>
        </w:rPr>
        <w:t xml:space="preserve">A work he sees retrospectively as a routine. </w:t>
      </w:r>
      <w:r w:rsidR="008B344A">
        <w:rPr>
          <w:sz w:val="24"/>
          <w:szCs w:val="24"/>
          <w:lang w:val="en-US"/>
        </w:rPr>
        <w:t>He decides than</w:t>
      </w:r>
      <w:r w:rsidR="007D1795">
        <w:rPr>
          <w:sz w:val="24"/>
          <w:szCs w:val="24"/>
          <w:lang w:val="en-US"/>
        </w:rPr>
        <w:t xml:space="preserve"> later</w:t>
      </w:r>
      <w:r w:rsidR="008B344A">
        <w:rPr>
          <w:sz w:val="24"/>
          <w:szCs w:val="24"/>
          <w:lang w:val="en-US"/>
        </w:rPr>
        <w:t xml:space="preserve"> to install with his new wife Annelies who made before a sociocultural professional career. They are working with two part-time collaborators and work on 2,5 hectares.  They have created an informal association with other producers for coordinating the types of vegetables they want to produce</w:t>
      </w:r>
      <w:r w:rsidR="007D1795">
        <w:rPr>
          <w:sz w:val="24"/>
          <w:szCs w:val="24"/>
          <w:lang w:val="en-US"/>
        </w:rPr>
        <w:t>, the quantity and the prices.</w:t>
      </w:r>
      <w:r w:rsidR="00AF3FB5">
        <w:rPr>
          <w:sz w:val="24"/>
          <w:szCs w:val="24"/>
          <w:lang w:val="en-US"/>
        </w:rPr>
        <w:t xml:space="preserve"> They create together a bio-shop and propose also vegetables </w:t>
      </w:r>
      <w:r w:rsidR="00FA1E7A">
        <w:rPr>
          <w:sz w:val="24"/>
          <w:szCs w:val="24"/>
          <w:lang w:val="en-US"/>
        </w:rPr>
        <w:t>baskets to</w:t>
      </w:r>
      <w:r w:rsidR="00AF3FB5">
        <w:rPr>
          <w:sz w:val="24"/>
          <w:szCs w:val="24"/>
          <w:lang w:val="en-US"/>
        </w:rPr>
        <w:t xml:space="preserve"> the households of the region</w:t>
      </w:r>
      <w:r w:rsidR="00363BF3">
        <w:rPr>
          <w:sz w:val="24"/>
          <w:szCs w:val="24"/>
          <w:lang w:val="en-US"/>
        </w:rPr>
        <w:t>.</w:t>
      </w:r>
    </w:p>
    <w:p w:rsidR="00363BF3" w:rsidRDefault="00363BF3">
      <w:pPr>
        <w:rPr>
          <w:sz w:val="24"/>
          <w:szCs w:val="24"/>
          <w:lang w:val="en-US"/>
        </w:rPr>
      </w:pPr>
      <w:r>
        <w:rPr>
          <w:sz w:val="24"/>
          <w:szCs w:val="24"/>
          <w:lang w:val="en-US"/>
        </w:rPr>
        <w:t xml:space="preserve">During the second interview, they have </w:t>
      </w:r>
      <w:r w:rsidR="00FA1E7A">
        <w:rPr>
          <w:sz w:val="24"/>
          <w:szCs w:val="24"/>
          <w:lang w:val="en-US"/>
        </w:rPr>
        <w:t>taken</w:t>
      </w:r>
      <w:r>
        <w:rPr>
          <w:sz w:val="24"/>
          <w:szCs w:val="24"/>
          <w:lang w:val="en-US"/>
        </w:rPr>
        <w:t xml:space="preserve"> distance with this association. They </w:t>
      </w:r>
      <w:r w:rsidR="00FA1E7A">
        <w:rPr>
          <w:sz w:val="24"/>
          <w:szCs w:val="24"/>
          <w:lang w:val="en-US"/>
        </w:rPr>
        <w:t>prefer to</w:t>
      </w:r>
      <w:r>
        <w:rPr>
          <w:sz w:val="24"/>
          <w:szCs w:val="24"/>
          <w:lang w:val="en-US"/>
        </w:rPr>
        <w:t xml:space="preserve"> work more deeply in the social and ecological aspects, with </w:t>
      </w:r>
      <w:r w:rsidR="00FA1E7A">
        <w:rPr>
          <w:sz w:val="24"/>
          <w:szCs w:val="24"/>
          <w:lang w:val="en-US"/>
        </w:rPr>
        <w:t>fewer</w:t>
      </w:r>
      <w:r>
        <w:rPr>
          <w:sz w:val="24"/>
          <w:szCs w:val="24"/>
          <w:lang w:val="en-US"/>
        </w:rPr>
        <w:t xml:space="preserve"> partners. They developed other activities: bed and breakfast in the farm, collaboration with the village school to train children in bio-agriculture, helping </w:t>
      </w:r>
      <w:r w:rsidR="00FA1E7A">
        <w:rPr>
          <w:sz w:val="24"/>
          <w:szCs w:val="24"/>
          <w:lang w:val="en-US"/>
        </w:rPr>
        <w:t>of</w:t>
      </w:r>
      <w:r>
        <w:rPr>
          <w:sz w:val="24"/>
          <w:szCs w:val="24"/>
          <w:lang w:val="en-US"/>
        </w:rPr>
        <w:t xml:space="preserve"> young drug-addicts to help them in social reinsertion. Annelies had a training in </w:t>
      </w:r>
      <w:r w:rsidR="00FA1E7A">
        <w:rPr>
          <w:sz w:val="24"/>
          <w:szCs w:val="24"/>
          <w:lang w:val="en-US"/>
        </w:rPr>
        <w:t>life stories</w:t>
      </w:r>
      <w:r>
        <w:rPr>
          <w:sz w:val="24"/>
          <w:szCs w:val="24"/>
          <w:lang w:val="en-US"/>
        </w:rPr>
        <w:t xml:space="preserve"> techniques and proposes to </w:t>
      </w:r>
      <w:r w:rsidR="00FA1E7A">
        <w:rPr>
          <w:sz w:val="24"/>
          <w:szCs w:val="24"/>
          <w:lang w:val="en-US"/>
        </w:rPr>
        <w:t>farmer women</w:t>
      </w:r>
      <w:r>
        <w:rPr>
          <w:sz w:val="24"/>
          <w:szCs w:val="24"/>
          <w:lang w:val="en-US"/>
        </w:rPr>
        <w:t xml:space="preserve"> individual and collective helping with this method.</w:t>
      </w:r>
    </w:p>
    <w:p w:rsidR="00D411DC" w:rsidRDefault="00363BF3">
      <w:pPr>
        <w:rPr>
          <w:sz w:val="24"/>
          <w:szCs w:val="24"/>
          <w:lang w:val="en-US"/>
        </w:rPr>
      </w:pPr>
      <w:r>
        <w:rPr>
          <w:sz w:val="24"/>
          <w:szCs w:val="24"/>
          <w:lang w:val="en-US"/>
        </w:rPr>
        <w:t xml:space="preserve">We see it: ecological and social principals are very present in this </w:t>
      </w:r>
      <w:r w:rsidR="00D411DC">
        <w:rPr>
          <w:sz w:val="24"/>
          <w:szCs w:val="24"/>
          <w:lang w:val="en-US"/>
        </w:rPr>
        <w:t xml:space="preserve">case. Since the first interview, we see it in the option of producing varied vegetables with on little scale, of using workmanship more than buying tools and machines, of </w:t>
      </w:r>
      <w:r w:rsidR="00FA1E7A">
        <w:rPr>
          <w:sz w:val="24"/>
          <w:szCs w:val="24"/>
          <w:lang w:val="en-US"/>
        </w:rPr>
        <w:t>selling locally</w:t>
      </w:r>
      <w:r w:rsidR="00D411DC">
        <w:rPr>
          <w:sz w:val="24"/>
          <w:szCs w:val="24"/>
          <w:lang w:val="en-US"/>
        </w:rPr>
        <w:t>.   Social and ecologic</w:t>
      </w:r>
      <w:r w:rsidR="0004139D">
        <w:rPr>
          <w:sz w:val="24"/>
          <w:szCs w:val="24"/>
          <w:lang w:val="en-US"/>
        </w:rPr>
        <w:t>al preoccupations have still won</w:t>
      </w:r>
      <w:r w:rsidR="00D411DC">
        <w:rPr>
          <w:sz w:val="24"/>
          <w:szCs w:val="24"/>
          <w:lang w:val="en-US"/>
        </w:rPr>
        <w:t xml:space="preserve"> in importance in the second interview in 2011. Distance with the producers association is justified by the </w:t>
      </w:r>
      <w:r w:rsidR="00FA1E7A">
        <w:rPr>
          <w:sz w:val="24"/>
          <w:szCs w:val="24"/>
          <w:lang w:val="en-US"/>
        </w:rPr>
        <w:t>desire</w:t>
      </w:r>
      <w:r w:rsidR="00D411DC">
        <w:rPr>
          <w:sz w:val="24"/>
          <w:szCs w:val="24"/>
          <w:lang w:val="en-US"/>
        </w:rPr>
        <w:t xml:space="preserve"> to go deeper </w:t>
      </w:r>
      <w:r w:rsidR="00FA2BBA">
        <w:rPr>
          <w:sz w:val="24"/>
          <w:szCs w:val="24"/>
          <w:lang w:val="en-US"/>
        </w:rPr>
        <w:t>in sustainable</w:t>
      </w:r>
      <w:r w:rsidR="00D411DC">
        <w:rPr>
          <w:sz w:val="24"/>
          <w:szCs w:val="24"/>
          <w:lang w:val="en-US"/>
        </w:rPr>
        <w:t xml:space="preserve">, social and </w:t>
      </w:r>
      <w:r w:rsidR="00D411DC">
        <w:rPr>
          <w:sz w:val="24"/>
          <w:szCs w:val="24"/>
          <w:lang w:val="en-US"/>
        </w:rPr>
        <w:lastRenderedPageBreak/>
        <w:t>educative activities…  When Annelies speaks</w:t>
      </w:r>
      <w:r w:rsidR="007A49E4">
        <w:rPr>
          <w:sz w:val="24"/>
          <w:szCs w:val="24"/>
          <w:lang w:val="en-US"/>
        </w:rPr>
        <w:t xml:space="preserve"> about </w:t>
      </w:r>
      <w:r w:rsidR="00FA1E7A">
        <w:rPr>
          <w:sz w:val="24"/>
          <w:szCs w:val="24"/>
          <w:lang w:val="en-US"/>
        </w:rPr>
        <w:t>life stories</w:t>
      </w:r>
      <w:r w:rsidR="007A49E4">
        <w:rPr>
          <w:sz w:val="24"/>
          <w:szCs w:val="24"/>
          <w:lang w:val="en-US"/>
        </w:rPr>
        <w:t xml:space="preserve">, she presents them as a way for helping the women in rural </w:t>
      </w:r>
      <w:r w:rsidR="00FA1E7A">
        <w:rPr>
          <w:sz w:val="24"/>
          <w:szCs w:val="24"/>
          <w:lang w:val="en-US"/>
        </w:rPr>
        <w:t>area to</w:t>
      </w:r>
      <w:r w:rsidR="007A49E4">
        <w:rPr>
          <w:sz w:val="24"/>
          <w:szCs w:val="24"/>
          <w:lang w:val="en-US"/>
        </w:rPr>
        <w:t xml:space="preserve"> reflect to their own life-balance:  the part of life they use for work and for other activities, the balance between what they give to the others and what they receive from them.</w:t>
      </w:r>
    </w:p>
    <w:p w:rsidR="00D865CF" w:rsidRDefault="007A49E4">
      <w:pPr>
        <w:rPr>
          <w:sz w:val="24"/>
          <w:szCs w:val="24"/>
          <w:lang w:val="en-US"/>
        </w:rPr>
      </w:pPr>
      <w:r>
        <w:rPr>
          <w:sz w:val="24"/>
          <w:szCs w:val="24"/>
          <w:lang w:val="en-US"/>
        </w:rPr>
        <w:t xml:space="preserve">Industrial principles are also present since the first interview. Especially in the first interview, they mentioned the care they had for building an association of producers. Also the care for organizing an “Open door” annual day for 500 persons with leisure activities and a meal. In the second interview, this industrial principle is still clearer. They separated carefully the </w:t>
      </w:r>
      <w:r w:rsidR="00FA1E7A">
        <w:rPr>
          <w:sz w:val="24"/>
          <w:szCs w:val="24"/>
          <w:lang w:val="en-US"/>
        </w:rPr>
        <w:t>economic</w:t>
      </w:r>
      <w:r w:rsidR="00D865CF">
        <w:rPr>
          <w:sz w:val="24"/>
          <w:szCs w:val="24"/>
          <w:lang w:val="en-US"/>
        </w:rPr>
        <w:t xml:space="preserve"> and social parts of the activities creating different juridical structures. </w:t>
      </w:r>
      <w:r w:rsidR="00FA1E7A">
        <w:rPr>
          <w:sz w:val="24"/>
          <w:szCs w:val="24"/>
          <w:lang w:val="en-US"/>
        </w:rPr>
        <w:t>They collaborate actively</w:t>
      </w:r>
      <w:r w:rsidR="00D865CF">
        <w:rPr>
          <w:sz w:val="24"/>
          <w:szCs w:val="24"/>
          <w:lang w:val="en-US"/>
        </w:rPr>
        <w:t xml:space="preserve"> with a farmer who has </w:t>
      </w:r>
      <w:r w:rsidR="00FA1E7A">
        <w:rPr>
          <w:sz w:val="24"/>
          <w:szCs w:val="24"/>
          <w:lang w:val="en-US"/>
        </w:rPr>
        <w:t>an</w:t>
      </w:r>
      <w:r w:rsidR="00D865CF">
        <w:rPr>
          <w:sz w:val="24"/>
          <w:szCs w:val="24"/>
          <w:lang w:val="en-US"/>
        </w:rPr>
        <w:t xml:space="preserve"> independent statute and take in charge all the production side of the farm. More fundamen</w:t>
      </w:r>
      <w:r w:rsidR="007A7E92">
        <w:rPr>
          <w:sz w:val="24"/>
          <w:szCs w:val="24"/>
          <w:lang w:val="en-US"/>
        </w:rPr>
        <w:t>tally they are concerned to find</w:t>
      </w:r>
      <w:r w:rsidR="00D865CF">
        <w:rPr>
          <w:sz w:val="24"/>
          <w:szCs w:val="24"/>
          <w:lang w:val="en-US"/>
        </w:rPr>
        <w:t xml:space="preserve"> persons who have the good competencies allowing them to work </w:t>
      </w:r>
      <w:r w:rsidR="00FA1E7A">
        <w:rPr>
          <w:sz w:val="24"/>
          <w:szCs w:val="24"/>
          <w:lang w:val="en-US"/>
        </w:rPr>
        <w:t>efficiently</w:t>
      </w:r>
      <w:r w:rsidR="00D865CF">
        <w:rPr>
          <w:sz w:val="24"/>
          <w:szCs w:val="24"/>
          <w:lang w:val="en-US"/>
        </w:rPr>
        <w:t xml:space="preserve"> with their own values and in the reality where they are.</w:t>
      </w:r>
    </w:p>
    <w:p w:rsidR="00A74B74" w:rsidRDefault="00A74B74">
      <w:pPr>
        <w:rPr>
          <w:sz w:val="24"/>
          <w:szCs w:val="24"/>
          <w:lang w:val="en-US"/>
        </w:rPr>
      </w:pPr>
    </w:p>
    <w:p w:rsidR="00DE38CE" w:rsidRPr="004A75BE" w:rsidRDefault="004A75BE" w:rsidP="004A75BE">
      <w:pPr>
        <w:pStyle w:val="Paragraphedeliste"/>
        <w:numPr>
          <w:ilvl w:val="0"/>
          <w:numId w:val="1"/>
        </w:numPr>
        <w:rPr>
          <w:b/>
          <w:sz w:val="24"/>
          <w:szCs w:val="24"/>
          <w:lang w:val="en-US"/>
        </w:rPr>
      </w:pPr>
      <w:r w:rsidRPr="004A75BE">
        <w:rPr>
          <w:b/>
          <w:sz w:val="24"/>
          <w:szCs w:val="24"/>
          <w:lang w:val="en-US"/>
        </w:rPr>
        <w:t>Proposition of an e</w:t>
      </w:r>
      <w:r w:rsidR="00FA1E7A" w:rsidRPr="004A75BE">
        <w:rPr>
          <w:b/>
          <w:sz w:val="24"/>
          <w:szCs w:val="24"/>
          <w:lang w:val="en-US"/>
        </w:rPr>
        <w:t>xercise</w:t>
      </w:r>
      <w:r w:rsidRPr="004A75BE">
        <w:rPr>
          <w:b/>
          <w:sz w:val="24"/>
          <w:szCs w:val="24"/>
          <w:lang w:val="en-US"/>
        </w:rPr>
        <w:t xml:space="preserve"> for</w:t>
      </w:r>
      <w:r w:rsidR="00DE38CE" w:rsidRPr="004A75BE">
        <w:rPr>
          <w:b/>
          <w:sz w:val="24"/>
          <w:szCs w:val="24"/>
          <w:lang w:val="en-US"/>
        </w:rPr>
        <w:t xml:space="preserve"> looking on a </w:t>
      </w:r>
      <w:r w:rsidR="00FA1E7A" w:rsidRPr="004A75BE">
        <w:rPr>
          <w:b/>
          <w:sz w:val="24"/>
          <w:szCs w:val="24"/>
          <w:lang w:val="en-US"/>
        </w:rPr>
        <w:t>project with</w:t>
      </w:r>
      <w:r w:rsidR="00DE38CE" w:rsidRPr="004A75BE">
        <w:rPr>
          <w:b/>
          <w:sz w:val="24"/>
          <w:szCs w:val="24"/>
          <w:lang w:val="en-US"/>
        </w:rPr>
        <w:t xml:space="preserve"> 7 </w:t>
      </w:r>
      <w:r w:rsidR="005A2747" w:rsidRPr="004A75BE">
        <w:rPr>
          <w:b/>
          <w:sz w:val="24"/>
          <w:szCs w:val="24"/>
          <w:lang w:val="en-US"/>
        </w:rPr>
        <w:t>criteria</w:t>
      </w:r>
      <w:r w:rsidR="00DE38CE" w:rsidRPr="004A75BE">
        <w:rPr>
          <w:b/>
          <w:sz w:val="24"/>
          <w:szCs w:val="24"/>
          <w:lang w:val="en-US"/>
        </w:rPr>
        <w:t xml:space="preserve"> </w:t>
      </w:r>
    </w:p>
    <w:p w:rsidR="005A2747" w:rsidRDefault="005A2747">
      <w:pPr>
        <w:rPr>
          <w:sz w:val="24"/>
          <w:szCs w:val="24"/>
          <w:lang w:val="en-US"/>
        </w:rPr>
      </w:pPr>
      <w:proofErr w:type="gramStart"/>
      <w:r w:rsidRPr="00DE38CE">
        <w:rPr>
          <w:sz w:val="24"/>
          <w:szCs w:val="24"/>
          <w:lang w:val="en-US"/>
        </w:rPr>
        <w:t>for</w:t>
      </w:r>
      <w:proofErr w:type="gramEnd"/>
      <w:r w:rsidRPr="00DE38CE">
        <w:rPr>
          <w:sz w:val="24"/>
          <w:szCs w:val="24"/>
          <w:lang w:val="en-US"/>
        </w:rPr>
        <w:t xml:space="preserve"> </w:t>
      </w:r>
      <w:r w:rsidR="00DE38CE">
        <w:rPr>
          <w:sz w:val="24"/>
          <w:szCs w:val="24"/>
          <w:lang w:val="en-US"/>
        </w:rPr>
        <w:t xml:space="preserve">a better understanding of the </w:t>
      </w:r>
      <w:r w:rsidR="002176D4" w:rsidRPr="00DE38CE">
        <w:rPr>
          <w:sz w:val="24"/>
          <w:szCs w:val="24"/>
          <w:lang w:val="en-US"/>
        </w:rPr>
        <w:t xml:space="preserve">social dimension </w:t>
      </w:r>
      <w:r w:rsidR="00DE38CE">
        <w:rPr>
          <w:sz w:val="24"/>
          <w:szCs w:val="24"/>
          <w:lang w:val="en-US"/>
        </w:rPr>
        <w:t xml:space="preserve">of </w:t>
      </w:r>
      <w:r w:rsidR="00FA1E7A" w:rsidRPr="00DE38CE">
        <w:rPr>
          <w:sz w:val="24"/>
          <w:szCs w:val="24"/>
          <w:lang w:val="en-US"/>
        </w:rPr>
        <w:t>agro ecological</w:t>
      </w:r>
      <w:r w:rsidR="002176D4" w:rsidRPr="00DE38CE">
        <w:rPr>
          <w:sz w:val="24"/>
          <w:szCs w:val="24"/>
          <w:lang w:val="en-US"/>
        </w:rPr>
        <w:t xml:space="preserve"> examples</w:t>
      </w:r>
      <w:r w:rsidRPr="00DE38CE">
        <w:rPr>
          <w:sz w:val="24"/>
          <w:szCs w:val="24"/>
          <w:lang w:val="en-US"/>
        </w:rPr>
        <w:t>:</w:t>
      </w:r>
      <w:r w:rsidR="00DE38CE">
        <w:rPr>
          <w:sz w:val="24"/>
          <w:szCs w:val="24"/>
          <w:lang w:val="en-US"/>
        </w:rPr>
        <w:t xml:space="preserve">  b</w:t>
      </w:r>
      <w:r w:rsidRPr="00DE38CE">
        <w:rPr>
          <w:sz w:val="24"/>
          <w:szCs w:val="24"/>
          <w:lang w:val="en-US"/>
        </w:rPr>
        <w:t>io-agriculture</w:t>
      </w:r>
      <w:r w:rsidR="00FA1E7A" w:rsidRPr="00DE38CE">
        <w:rPr>
          <w:sz w:val="24"/>
          <w:szCs w:val="24"/>
          <w:lang w:val="en-US"/>
        </w:rPr>
        <w:t xml:space="preserve">, </w:t>
      </w:r>
      <w:r w:rsidR="00FA1E7A">
        <w:rPr>
          <w:sz w:val="24"/>
          <w:szCs w:val="24"/>
          <w:lang w:val="en-US"/>
        </w:rPr>
        <w:t>shared</w:t>
      </w:r>
      <w:r w:rsidR="00DE38CE">
        <w:rPr>
          <w:sz w:val="24"/>
          <w:szCs w:val="24"/>
          <w:lang w:val="en-US"/>
        </w:rPr>
        <w:t xml:space="preserve"> gardens, distribution </w:t>
      </w:r>
      <w:r w:rsidRPr="00DE38CE">
        <w:rPr>
          <w:sz w:val="24"/>
          <w:szCs w:val="24"/>
          <w:lang w:val="en-US"/>
        </w:rPr>
        <w:t>nets</w:t>
      </w:r>
      <w:r w:rsidR="00DE38CE">
        <w:rPr>
          <w:sz w:val="24"/>
          <w:szCs w:val="24"/>
          <w:lang w:val="en-US"/>
        </w:rPr>
        <w:t>, community projects</w:t>
      </w:r>
      <w:r w:rsidRPr="00DE38CE">
        <w:rPr>
          <w:sz w:val="24"/>
          <w:szCs w:val="24"/>
          <w:lang w:val="en-US"/>
        </w:rPr>
        <w:t xml:space="preserve"> </w:t>
      </w:r>
      <w:r w:rsidR="00DE38CE">
        <w:rPr>
          <w:sz w:val="24"/>
          <w:szCs w:val="24"/>
          <w:lang w:val="en-US"/>
        </w:rPr>
        <w:t>etc.</w:t>
      </w:r>
    </w:p>
    <w:p w:rsidR="005A2747" w:rsidRDefault="006555B7">
      <w:pPr>
        <w:rPr>
          <w:b/>
          <w:sz w:val="24"/>
          <w:szCs w:val="24"/>
          <w:lang w:val="en-US"/>
        </w:rPr>
      </w:pPr>
      <w:r>
        <w:rPr>
          <w:sz w:val="24"/>
          <w:szCs w:val="24"/>
          <w:lang w:val="en-US"/>
        </w:rPr>
        <w:t>Choose one of the 3 stories above</w:t>
      </w:r>
      <w:r w:rsidR="00DE4D1D">
        <w:rPr>
          <w:sz w:val="24"/>
          <w:szCs w:val="24"/>
          <w:lang w:val="en-US"/>
        </w:rPr>
        <w:t xml:space="preserve"> and try to discuss </w:t>
      </w:r>
      <w:r>
        <w:rPr>
          <w:sz w:val="24"/>
          <w:szCs w:val="24"/>
          <w:lang w:val="en-US"/>
        </w:rPr>
        <w:t>and</w:t>
      </w:r>
      <w:r w:rsidR="00DE4D1D">
        <w:rPr>
          <w:sz w:val="24"/>
          <w:szCs w:val="24"/>
          <w:lang w:val="en-US"/>
        </w:rPr>
        <w:t>/or</w:t>
      </w:r>
      <w:r>
        <w:rPr>
          <w:sz w:val="24"/>
          <w:szCs w:val="24"/>
          <w:lang w:val="en-US"/>
        </w:rPr>
        <w:t xml:space="preserve"> </w:t>
      </w:r>
      <w:proofErr w:type="spellStart"/>
      <w:r>
        <w:rPr>
          <w:sz w:val="24"/>
          <w:szCs w:val="24"/>
          <w:lang w:val="en-US"/>
        </w:rPr>
        <w:t>analyse</w:t>
      </w:r>
      <w:proofErr w:type="spellEnd"/>
      <w:r w:rsidR="00DE4D1D">
        <w:rPr>
          <w:sz w:val="24"/>
          <w:szCs w:val="24"/>
          <w:lang w:val="en-US"/>
        </w:rPr>
        <w:t xml:space="preserve"> it</w:t>
      </w:r>
      <w:r>
        <w:rPr>
          <w:sz w:val="24"/>
          <w:szCs w:val="24"/>
          <w:lang w:val="en-US"/>
        </w:rPr>
        <w:t xml:space="preserve"> using </w:t>
      </w:r>
      <w:proofErr w:type="gramStart"/>
      <w:r>
        <w:rPr>
          <w:sz w:val="24"/>
          <w:szCs w:val="24"/>
          <w:lang w:val="en-US"/>
        </w:rPr>
        <w:t>the  following</w:t>
      </w:r>
      <w:proofErr w:type="gramEnd"/>
      <w:r>
        <w:rPr>
          <w:sz w:val="24"/>
          <w:szCs w:val="24"/>
          <w:lang w:val="en-US"/>
        </w:rPr>
        <w:t xml:space="preserve"> </w:t>
      </w:r>
      <w:proofErr w:type="spellStart"/>
      <w:r>
        <w:rPr>
          <w:sz w:val="24"/>
          <w:szCs w:val="24"/>
          <w:lang w:val="en-US"/>
        </w:rPr>
        <w:t>criterias</w:t>
      </w:r>
      <w:proofErr w:type="spellEnd"/>
      <w:r>
        <w:rPr>
          <w:sz w:val="24"/>
          <w:szCs w:val="24"/>
          <w:lang w:val="en-US"/>
        </w:rPr>
        <w:t xml:space="preserve">. </w:t>
      </w:r>
      <w:r w:rsidR="00DE4D1D">
        <w:rPr>
          <w:sz w:val="24"/>
          <w:szCs w:val="24"/>
          <w:lang w:val="en-US"/>
        </w:rPr>
        <w:t xml:space="preserve"> If </w:t>
      </w:r>
      <w:proofErr w:type="spellStart"/>
      <w:r w:rsidR="00DE4D1D">
        <w:rPr>
          <w:sz w:val="24"/>
          <w:szCs w:val="24"/>
          <w:lang w:val="en-US"/>
        </w:rPr>
        <w:t>usefull</w:t>
      </w:r>
      <w:proofErr w:type="spellEnd"/>
      <w:r w:rsidR="00DE4D1D">
        <w:rPr>
          <w:sz w:val="24"/>
          <w:szCs w:val="24"/>
          <w:lang w:val="en-US"/>
        </w:rPr>
        <w:t xml:space="preserve"> you could add other </w:t>
      </w:r>
      <w:proofErr w:type="spellStart"/>
      <w:r w:rsidR="00DE4D1D">
        <w:rPr>
          <w:sz w:val="24"/>
          <w:szCs w:val="24"/>
          <w:lang w:val="en-US"/>
        </w:rPr>
        <w:t>criterias</w:t>
      </w:r>
      <w:proofErr w:type="spellEnd"/>
      <w:r w:rsidR="00DE4D1D">
        <w:rPr>
          <w:sz w:val="24"/>
          <w:szCs w:val="24"/>
          <w:lang w:val="en-US"/>
        </w:rPr>
        <w:t xml:space="preserve"> …</w:t>
      </w:r>
    </w:p>
    <w:p w:rsidR="002176D4" w:rsidRPr="00DE38CE" w:rsidRDefault="002176D4" w:rsidP="00DE38CE">
      <w:pPr>
        <w:pStyle w:val="Paragraphedeliste"/>
        <w:numPr>
          <w:ilvl w:val="0"/>
          <w:numId w:val="4"/>
        </w:numPr>
        <w:rPr>
          <w:sz w:val="24"/>
          <w:szCs w:val="24"/>
          <w:lang w:val="en-US"/>
        </w:rPr>
      </w:pPr>
      <w:r w:rsidRPr="005A2747">
        <w:rPr>
          <w:b/>
          <w:sz w:val="24"/>
          <w:szCs w:val="24"/>
          <w:lang w:val="en-US"/>
        </w:rPr>
        <w:t xml:space="preserve">Top down </w:t>
      </w:r>
      <w:r w:rsidRPr="005A2747">
        <w:rPr>
          <w:sz w:val="24"/>
          <w:szCs w:val="24"/>
          <w:lang w:val="en-US"/>
        </w:rPr>
        <w:t>(seeds legislation or sanitaire controls</w:t>
      </w:r>
      <w:r w:rsidR="00FA1E7A" w:rsidRPr="005A2747">
        <w:rPr>
          <w:sz w:val="24"/>
          <w:szCs w:val="24"/>
          <w:lang w:val="en-US"/>
        </w:rPr>
        <w:t xml:space="preserve">) </w:t>
      </w:r>
      <w:r w:rsidR="00FA1E7A" w:rsidRPr="00DE38CE">
        <w:rPr>
          <w:sz w:val="24"/>
          <w:szCs w:val="24"/>
          <w:lang w:val="en-US"/>
        </w:rPr>
        <w:t>or</w:t>
      </w:r>
      <w:r w:rsidRPr="00DE38CE">
        <w:rPr>
          <w:b/>
          <w:sz w:val="24"/>
          <w:szCs w:val="24"/>
          <w:lang w:val="en-US"/>
        </w:rPr>
        <w:t xml:space="preserve"> </w:t>
      </w:r>
      <w:r w:rsidR="00FA1E7A" w:rsidRPr="00DE38CE">
        <w:rPr>
          <w:b/>
          <w:sz w:val="24"/>
          <w:szCs w:val="24"/>
          <w:lang w:val="en-US"/>
        </w:rPr>
        <w:t>bottom</w:t>
      </w:r>
      <w:r w:rsidRPr="00DE38CE">
        <w:rPr>
          <w:b/>
          <w:sz w:val="24"/>
          <w:szCs w:val="24"/>
          <w:lang w:val="en-US"/>
        </w:rPr>
        <w:t xml:space="preserve"> up</w:t>
      </w:r>
      <w:r w:rsidRPr="00DE38CE">
        <w:rPr>
          <w:sz w:val="24"/>
          <w:szCs w:val="24"/>
          <w:lang w:val="en-US"/>
        </w:rPr>
        <w:t xml:space="preserve"> </w:t>
      </w:r>
      <w:r w:rsidR="00FA1E7A" w:rsidRPr="00DE38CE">
        <w:rPr>
          <w:sz w:val="24"/>
          <w:szCs w:val="24"/>
          <w:lang w:val="en-US"/>
        </w:rPr>
        <w:t>(</w:t>
      </w:r>
      <w:r w:rsidR="004A75BE">
        <w:rPr>
          <w:sz w:val="24"/>
          <w:szCs w:val="24"/>
          <w:lang w:val="en-US"/>
        </w:rPr>
        <w:t xml:space="preserve">initiative of </w:t>
      </w:r>
      <w:r w:rsidR="00FA1E7A" w:rsidRPr="00DE38CE">
        <w:rPr>
          <w:sz w:val="24"/>
          <w:szCs w:val="24"/>
          <w:lang w:val="en-US"/>
        </w:rPr>
        <w:t>opening</w:t>
      </w:r>
      <w:r w:rsidRPr="00DE38CE">
        <w:rPr>
          <w:sz w:val="24"/>
          <w:szCs w:val="24"/>
          <w:lang w:val="en-US"/>
        </w:rPr>
        <w:t xml:space="preserve"> an alternative </w:t>
      </w:r>
      <w:r w:rsidR="00FA1E7A" w:rsidRPr="00DE38CE">
        <w:rPr>
          <w:sz w:val="24"/>
          <w:szCs w:val="24"/>
          <w:lang w:val="en-US"/>
        </w:rPr>
        <w:t>shop or</w:t>
      </w:r>
      <w:r w:rsidRPr="00DE38CE">
        <w:rPr>
          <w:sz w:val="24"/>
          <w:szCs w:val="24"/>
          <w:lang w:val="en-US"/>
        </w:rPr>
        <w:t xml:space="preserve"> organizing a participative certification</w:t>
      </w:r>
      <w:r w:rsidR="004A75BE">
        <w:rPr>
          <w:sz w:val="24"/>
          <w:szCs w:val="24"/>
          <w:lang w:val="en-US"/>
        </w:rPr>
        <w:t xml:space="preserve"> net as </w:t>
      </w:r>
      <w:r w:rsidRPr="00DE38CE">
        <w:rPr>
          <w:sz w:val="24"/>
          <w:szCs w:val="24"/>
          <w:lang w:val="en-US"/>
        </w:rPr>
        <w:t>Ecovida experience in Brazil</w:t>
      </w:r>
      <w:r w:rsidR="004A75BE">
        <w:rPr>
          <w:sz w:val="24"/>
          <w:szCs w:val="24"/>
          <w:lang w:val="en-US"/>
        </w:rPr>
        <w:t xml:space="preserve">) </w:t>
      </w:r>
      <w:r w:rsidR="00FA2BBA" w:rsidRPr="00DE38CE">
        <w:rPr>
          <w:b/>
          <w:sz w:val="24"/>
          <w:szCs w:val="24"/>
          <w:lang w:val="en-US"/>
        </w:rPr>
        <w:t>Institutionalization</w:t>
      </w:r>
      <w:r w:rsidR="00FA2BBA">
        <w:rPr>
          <w:b/>
          <w:sz w:val="24"/>
          <w:szCs w:val="24"/>
          <w:lang w:val="en-US"/>
        </w:rPr>
        <w:t xml:space="preserve">? </w:t>
      </w:r>
    </w:p>
    <w:p w:rsidR="002176D4" w:rsidRPr="00DE38CE" w:rsidRDefault="005A2747" w:rsidP="00DE38CE">
      <w:pPr>
        <w:pStyle w:val="Paragraphedeliste"/>
        <w:numPr>
          <w:ilvl w:val="0"/>
          <w:numId w:val="4"/>
        </w:numPr>
        <w:rPr>
          <w:b/>
          <w:sz w:val="24"/>
          <w:szCs w:val="24"/>
          <w:lang w:val="en-US"/>
        </w:rPr>
      </w:pPr>
      <w:r w:rsidRPr="00DE38CE">
        <w:rPr>
          <w:b/>
          <w:sz w:val="24"/>
          <w:szCs w:val="24"/>
          <w:lang w:val="en-US"/>
        </w:rPr>
        <w:t>Inclusive or e</w:t>
      </w:r>
      <w:r w:rsidR="00DE38CE">
        <w:rPr>
          <w:b/>
          <w:sz w:val="24"/>
          <w:szCs w:val="24"/>
          <w:lang w:val="en-US"/>
        </w:rPr>
        <w:t xml:space="preserve">xclusive </w:t>
      </w:r>
      <w:r w:rsidR="00FA1E7A">
        <w:rPr>
          <w:b/>
          <w:sz w:val="24"/>
          <w:szCs w:val="24"/>
          <w:lang w:val="en-US"/>
        </w:rPr>
        <w:t>processes?</w:t>
      </w:r>
    </w:p>
    <w:p w:rsidR="004B19AE" w:rsidRDefault="005A2747" w:rsidP="00DE38CE">
      <w:pPr>
        <w:pStyle w:val="Paragraphedeliste"/>
        <w:numPr>
          <w:ilvl w:val="0"/>
          <w:numId w:val="4"/>
        </w:numPr>
        <w:rPr>
          <w:sz w:val="24"/>
          <w:szCs w:val="24"/>
          <w:lang w:val="en-US"/>
        </w:rPr>
      </w:pPr>
      <w:r w:rsidRPr="00DE38CE">
        <w:rPr>
          <w:b/>
          <w:sz w:val="24"/>
          <w:szCs w:val="24"/>
          <w:lang w:val="en-US"/>
        </w:rPr>
        <w:t>The question of localization</w:t>
      </w:r>
      <w:r w:rsidRPr="00DE38CE">
        <w:rPr>
          <w:sz w:val="24"/>
          <w:szCs w:val="24"/>
          <w:lang w:val="en-US"/>
        </w:rPr>
        <w:t xml:space="preserve">: urban or rural </w:t>
      </w:r>
      <w:r w:rsidR="00FA1E7A" w:rsidRPr="00DE38CE">
        <w:rPr>
          <w:sz w:val="24"/>
          <w:szCs w:val="24"/>
          <w:lang w:val="en-US"/>
        </w:rPr>
        <w:t>area, a</w:t>
      </w:r>
      <w:r w:rsidR="00DE38CE" w:rsidRPr="00DE38CE">
        <w:rPr>
          <w:sz w:val="24"/>
          <w:szCs w:val="24"/>
          <w:lang w:val="en-US"/>
        </w:rPr>
        <w:t xml:space="preserve"> countryside</w:t>
      </w:r>
      <w:r w:rsidRPr="00DE38CE">
        <w:rPr>
          <w:sz w:val="24"/>
          <w:szCs w:val="24"/>
          <w:lang w:val="en-US"/>
        </w:rPr>
        <w:t xml:space="preserve"> where forest </w:t>
      </w:r>
      <w:r w:rsidR="00FA1E7A" w:rsidRPr="00DE38CE">
        <w:rPr>
          <w:sz w:val="24"/>
          <w:szCs w:val="24"/>
          <w:lang w:val="en-US"/>
        </w:rPr>
        <w:t>and fields</w:t>
      </w:r>
      <w:r w:rsidRPr="00DE38CE">
        <w:rPr>
          <w:sz w:val="24"/>
          <w:szCs w:val="24"/>
          <w:lang w:val="en-US"/>
        </w:rPr>
        <w:t xml:space="preserve"> are clearly separated or where the two are mixed </w:t>
      </w:r>
      <w:r w:rsidR="00DE38CE" w:rsidRPr="00DE38CE">
        <w:rPr>
          <w:sz w:val="24"/>
          <w:szCs w:val="24"/>
          <w:lang w:val="en-US"/>
        </w:rPr>
        <w:t xml:space="preserve"> ….</w:t>
      </w:r>
      <w:r w:rsidR="00DE38CE">
        <w:rPr>
          <w:sz w:val="24"/>
          <w:szCs w:val="24"/>
          <w:lang w:val="en-US"/>
        </w:rPr>
        <w:t>?</w:t>
      </w:r>
    </w:p>
    <w:p w:rsidR="00DE38CE" w:rsidRDefault="00DE38CE" w:rsidP="00DE38CE">
      <w:pPr>
        <w:pStyle w:val="Paragraphedeliste"/>
        <w:numPr>
          <w:ilvl w:val="0"/>
          <w:numId w:val="4"/>
        </w:numPr>
        <w:rPr>
          <w:sz w:val="24"/>
          <w:szCs w:val="24"/>
          <w:lang w:val="en-US"/>
        </w:rPr>
      </w:pPr>
      <w:r>
        <w:rPr>
          <w:sz w:val="24"/>
          <w:szCs w:val="24"/>
          <w:lang w:val="en-US"/>
        </w:rPr>
        <w:t xml:space="preserve">What are the </w:t>
      </w:r>
      <w:r w:rsidRPr="00DE38CE">
        <w:rPr>
          <w:b/>
          <w:sz w:val="24"/>
          <w:szCs w:val="24"/>
          <w:lang w:val="en-US"/>
        </w:rPr>
        <w:t>different actors</w:t>
      </w:r>
      <w:r>
        <w:rPr>
          <w:sz w:val="24"/>
          <w:szCs w:val="24"/>
          <w:lang w:val="en-US"/>
        </w:rPr>
        <w:t xml:space="preserve"> involved or to involve in the </w:t>
      </w:r>
      <w:r w:rsidR="00FA1E7A">
        <w:rPr>
          <w:sz w:val="24"/>
          <w:szCs w:val="24"/>
          <w:lang w:val="en-US"/>
        </w:rPr>
        <w:t>project?</w:t>
      </w:r>
    </w:p>
    <w:p w:rsidR="00DE38CE" w:rsidRDefault="00DE38CE" w:rsidP="00DE38CE">
      <w:pPr>
        <w:pStyle w:val="Paragraphedeliste"/>
        <w:numPr>
          <w:ilvl w:val="0"/>
          <w:numId w:val="4"/>
        </w:numPr>
        <w:rPr>
          <w:sz w:val="24"/>
          <w:szCs w:val="24"/>
          <w:lang w:val="en-US"/>
        </w:rPr>
      </w:pPr>
      <w:r>
        <w:rPr>
          <w:sz w:val="24"/>
          <w:szCs w:val="24"/>
          <w:lang w:val="en-US"/>
        </w:rPr>
        <w:t xml:space="preserve">What is the </w:t>
      </w:r>
      <w:r w:rsidRPr="00DE38CE">
        <w:rPr>
          <w:b/>
          <w:sz w:val="24"/>
          <w:szCs w:val="24"/>
          <w:lang w:val="en-US"/>
        </w:rPr>
        <w:t>collective</w:t>
      </w:r>
      <w:r>
        <w:rPr>
          <w:b/>
          <w:sz w:val="24"/>
          <w:szCs w:val="24"/>
          <w:lang w:val="en-US"/>
        </w:rPr>
        <w:t xml:space="preserve"> and/or community</w:t>
      </w:r>
      <w:r w:rsidRPr="00DE38CE">
        <w:rPr>
          <w:b/>
          <w:sz w:val="24"/>
          <w:szCs w:val="24"/>
          <w:lang w:val="en-US"/>
        </w:rPr>
        <w:t xml:space="preserve"> dimension</w:t>
      </w:r>
      <w:r>
        <w:rPr>
          <w:sz w:val="24"/>
          <w:szCs w:val="24"/>
          <w:lang w:val="en-US"/>
        </w:rPr>
        <w:t xml:space="preserve"> of the </w:t>
      </w:r>
      <w:r w:rsidR="00FA1E7A">
        <w:rPr>
          <w:sz w:val="24"/>
          <w:szCs w:val="24"/>
          <w:lang w:val="en-US"/>
        </w:rPr>
        <w:t>project?</w:t>
      </w:r>
    </w:p>
    <w:p w:rsidR="00DE38CE" w:rsidRDefault="00FA1E7A" w:rsidP="00DE38CE">
      <w:pPr>
        <w:pStyle w:val="Paragraphedeliste"/>
        <w:numPr>
          <w:ilvl w:val="0"/>
          <w:numId w:val="4"/>
        </w:numPr>
        <w:rPr>
          <w:sz w:val="24"/>
          <w:szCs w:val="24"/>
          <w:lang w:val="en-US"/>
        </w:rPr>
      </w:pPr>
      <w:r>
        <w:rPr>
          <w:sz w:val="24"/>
          <w:szCs w:val="24"/>
          <w:lang w:val="en-US"/>
        </w:rPr>
        <w:t xml:space="preserve">Looking to the </w:t>
      </w:r>
      <w:r w:rsidRPr="004A75BE">
        <w:rPr>
          <w:b/>
          <w:sz w:val="24"/>
          <w:szCs w:val="24"/>
          <w:lang w:val="en-US"/>
        </w:rPr>
        <w:t>history of a project</w:t>
      </w:r>
      <w:r>
        <w:rPr>
          <w:sz w:val="24"/>
          <w:szCs w:val="24"/>
          <w:lang w:val="en-US"/>
        </w:rPr>
        <w:t xml:space="preserve"> helps to understand the triple relation between territories, institutions and the actors of a project.</w:t>
      </w:r>
    </w:p>
    <w:p w:rsidR="00DE4D1D" w:rsidRPr="00DE38CE" w:rsidRDefault="00DE4D1D" w:rsidP="00DE38CE">
      <w:pPr>
        <w:pStyle w:val="Paragraphedeliste"/>
        <w:numPr>
          <w:ilvl w:val="0"/>
          <w:numId w:val="4"/>
        </w:numPr>
        <w:rPr>
          <w:sz w:val="24"/>
          <w:szCs w:val="24"/>
          <w:lang w:val="en-US"/>
        </w:rPr>
      </w:pPr>
      <w:r>
        <w:rPr>
          <w:sz w:val="24"/>
          <w:szCs w:val="24"/>
          <w:lang w:val="en-US"/>
        </w:rPr>
        <w:t>Others …</w:t>
      </w:r>
    </w:p>
    <w:p w:rsidR="004A75BE" w:rsidRDefault="00FA2BBA">
      <w:pPr>
        <w:rPr>
          <w:b/>
          <w:sz w:val="24"/>
          <w:szCs w:val="24"/>
          <w:lang w:val="en-US"/>
        </w:rPr>
      </w:pPr>
      <w:r>
        <w:rPr>
          <w:b/>
          <w:sz w:val="24"/>
          <w:szCs w:val="24"/>
          <w:lang w:val="en-US"/>
        </w:rPr>
        <w:t>The exercis</w:t>
      </w:r>
      <w:r w:rsidR="004A75BE">
        <w:rPr>
          <w:b/>
          <w:sz w:val="24"/>
          <w:szCs w:val="24"/>
          <w:lang w:val="en-US"/>
        </w:rPr>
        <w:t>e ai</w:t>
      </w:r>
      <w:r w:rsidR="0081706C">
        <w:rPr>
          <w:b/>
          <w:sz w:val="24"/>
          <w:szCs w:val="24"/>
          <w:lang w:val="en-US"/>
        </w:rPr>
        <w:t xml:space="preserve">ms to share (in little groups) </w:t>
      </w:r>
      <w:r w:rsidR="004A75BE">
        <w:rPr>
          <w:b/>
          <w:sz w:val="24"/>
          <w:szCs w:val="24"/>
          <w:lang w:val="en-US"/>
        </w:rPr>
        <w:t xml:space="preserve">experiences and </w:t>
      </w:r>
      <w:r>
        <w:rPr>
          <w:b/>
          <w:sz w:val="24"/>
          <w:szCs w:val="24"/>
          <w:lang w:val="en-US"/>
        </w:rPr>
        <w:t>observations of</w:t>
      </w:r>
      <w:r w:rsidR="004A75BE">
        <w:rPr>
          <w:b/>
          <w:sz w:val="24"/>
          <w:szCs w:val="24"/>
          <w:lang w:val="en-US"/>
        </w:rPr>
        <w:t xml:space="preserve"> agro ecology</w:t>
      </w:r>
      <w:r>
        <w:rPr>
          <w:b/>
          <w:sz w:val="24"/>
          <w:szCs w:val="24"/>
          <w:lang w:val="en-US"/>
        </w:rPr>
        <w:t>, questioning the social dimension of them</w:t>
      </w:r>
      <w:r w:rsidR="004A75BE">
        <w:rPr>
          <w:b/>
          <w:sz w:val="24"/>
          <w:szCs w:val="24"/>
          <w:lang w:val="en-US"/>
        </w:rPr>
        <w:t xml:space="preserve"> with those 7 criteria…and/or others.</w:t>
      </w:r>
    </w:p>
    <w:p w:rsidR="00DE38CE" w:rsidRDefault="00DE4D1D">
      <w:pPr>
        <w:rPr>
          <w:b/>
          <w:sz w:val="24"/>
          <w:szCs w:val="24"/>
          <w:lang w:val="en-US"/>
        </w:rPr>
      </w:pPr>
      <w:r>
        <w:rPr>
          <w:b/>
          <w:sz w:val="24"/>
          <w:szCs w:val="24"/>
          <w:lang w:val="en-US"/>
        </w:rPr>
        <w:t>You may also</w:t>
      </w:r>
      <w:r w:rsidR="00FA2BBA">
        <w:rPr>
          <w:b/>
          <w:sz w:val="24"/>
          <w:szCs w:val="24"/>
          <w:lang w:val="en-US"/>
        </w:rPr>
        <w:t xml:space="preserve"> question </w:t>
      </w:r>
      <w:r>
        <w:rPr>
          <w:b/>
          <w:sz w:val="24"/>
          <w:szCs w:val="24"/>
          <w:lang w:val="en-US"/>
        </w:rPr>
        <w:t xml:space="preserve">a project you are visiting </w:t>
      </w:r>
      <w:r w:rsidR="00FA2BBA">
        <w:rPr>
          <w:b/>
          <w:sz w:val="24"/>
          <w:szCs w:val="24"/>
          <w:lang w:val="en-US"/>
        </w:rPr>
        <w:t xml:space="preserve">preparing questions for the inhabitants.  </w:t>
      </w:r>
      <w:r w:rsidR="004A75BE">
        <w:rPr>
          <w:b/>
          <w:sz w:val="24"/>
          <w:szCs w:val="24"/>
          <w:lang w:val="en-US"/>
        </w:rPr>
        <w:t xml:space="preserve">  </w:t>
      </w:r>
    </w:p>
    <w:p w:rsidR="007A49E4" w:rsidRPr="00D85966" w:rsidRDefault="00202087">
      <w:pPr>
        <w:rPr>
          <w:sz w:val="24"/>
          <w:szCs w:val="24"/>
          <w:lang w:val="en-US"/>
        </w:rPr>
      </w:pPr>
      <w:r>
        <w:rPr>
          <w:b/>
          <w:sz w:val="24"/>
          <w:szCs w:val="24"/>
          <w:lang w:val="en-US"/>
        </w:rPr>
        <w:t xml:space="preserve">                                                                                                  </w:t>
      </w:r>
      <w:r w:rsidR="00CB3EEB">
        <w:rPr>
          <w:sz w:val="24"/>
          <w:szCs w:val="24"/>
          <w:lang w:val="en-US"/>
        </w:rPr>
        <w:t>François Gillet</w:t>
      </w:r>
    </w:p>
    <w:sectPr w:rsidR="007A49E4" w:rsidRPr="00D859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9BF" w:rsidRDefault="00FD39BF" w:rsidP="00962ED0">
      <w:pPr>
        <w:spacing w:after="0" w:line="240" w:lineRule="auto"/>
      </w:pPr>
      <w:r>
        <w:separator/>
      </w:r>
    </w:p>
  </w:endnote>
  <w:endnote w:type="continuationSeparator" w:id="0">
    <w:p w:rsidR="00FD39BF" w:rsidRDefault="00FD39BF" w:rsidP="0096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9BF" w:rsidRDefault="00FD39BF" w:rsidP="00962ED0">
      <w:pPr>
        <w:spacing w:after="0" w:line="240" w:lineRule="auto"/>
      </w:pPr>
      <w:r>
        <w:separator/>
      </w:r>
    </w:p>
  </w:footnote>
  <w:footnote w:type="continuationSeparator" w:id="0">
    <w:p w:rsidR="00FD39BF" w:rsidRDefault="00FD39BF" w:rsidP="00962ED0">
      <w:pPr>
        <w:spacing w:after="0" w:line="240" w:lineRule="auto"/>
      </w:pPr>
      <w:r>
        <w:continuationSeparator/>
      </w:r>
    </w:p>
  </w:footnote>
  <w:footnote w:id="1">
    <w:p w:rsidR="00962ED0" w:rsidRDefault="00962ED0">
      <w:pPr>
        <w:pStyle w:val="Notedebasdepage"/>
      </w:pPr>
      <w:r>
        <w:rPr>
          <w:rStyle w:val="Appelnotedebasdep"/>
        </w:rPr>
        <w:footnoteRef/>
      </w:r>
      <w:r w:rsidR="004B19AE" w:rsidRPr="004B19AE">
        <w:t>Denise Van Dam  and Jean Nizet</w:t>
      </w:r>
      <w:r>
        <w:t xml:space="preserve"> In Agroecologie entre pratique et sciences sociales pp 249-264   Ed  Educagri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50561"/>
    <w:multiLevelType w:val="hybridMultilevel"/>
    <w:tmpl w:val="61CE82D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nsid w:val="3AC14DDA"/>
    <w:multiLevelType w:val="hybridMultilevel"/>
    <w:tmpl w:val="C5423210"/>
    <w:lvl w:ilvl="0" w:tplc="080C0001">
      <w:start w:val="1"/>
      <w:numFmt w:val="bullet"/>
      <w:lvlText w:val=""/>
      <w:lvlJc w:val="left"/>
      <w:pPr>
        <w:ind w:left="1500" w:hanging="360"/>
      </w:pPr>
      <w:rPr>
        <w:rFonts w:ascii="Symbol" w:hAnsi="Symbol" w:hint="default"/>
      </w:rPr>
    </w:lvl>
    <w:lvl w:ilvl="1" w:tplc="080C0003" w:tentative="1">
      <w:start w:val="1"/>
      <w:numFmt w:val="bullet"/>
      <w:lvlText w:val="o"/>
      <w:lvlJc w:val="left"/>
      <w:pPr>
        <w:ind w:left="2220" w:hanging="360"/>
      </w:pPr>
      <w:rPr>
        <w:rFonts w:ascii="Courier New" w:hAnsi="Courier New" w:cs="Courier New" w:hint="default"/>
      </w:rPr>
    </w:lvl>
    <w:lvl w:ilvl="2" w:tplc="080C0005" w:tentative="1">
      <w:start w:val="1"/>
      <w:numFmt w:val="bullet"/>
      <w:lvlText w:val=""/>
      <w:lvlJc w:val="left"/>
      <w:pPr>
        <w:ind w:left="2940" w:hanging="360"/>
      </w:pPr>
      <w:rPr>
        <w:rFonts w:ascii="Wingdings" w:hAnsi="Wingdings" w:hint="default"/>
      </w:rPr>
    </w:lvl>
    <w:lvl w:ilvl="3" w:tplc="080C0001" w:tentative="1">
      <w:start w:val="1"/>
      <w:numFmt w:val="bullet"/>
      <w:lvlText w:val=""/>
      <w:lvlJc w:val="left"/>
      <w:pPr>
        <w:ind w:left="3660" w:hanging="360"/>
      </w:pPr>
      <w:rPr>
        <w:rFonts w:ascii="Symbol" w:hAnsi="Symbol" w:hint="default"/>
      </w:rPr>
    </w:lvl>
    <w:lvl w:ilvl="4" w:tplc="080C0003" w:tentative="1">
      <w:start w:val="1"/>
      <w:numFmt w:val="bullet"/>
      <w:lvlText w:val="o"/>
      <w:lvlJc w:val="left"/>
      <w:pPr>
        <w:ind w:left="4380" w:hanging="360"/>
      </w:pPr>
      <w:rPr>
        <w:rFonts w:ascii="Courier New" w:hAnsi="Courier New" w:cs="Courier New" w:hint="default"/>
      </w:rPr>
    </w:lvl>
    <w:lvl w:ilvl="5" w:tplc="080C0005" w:tentative="1">
      <w:start w:val="1"/>
      <w:numFmt w:val="bullet"/>
      <w:lvlText w:val=""/>
      <w:lvlJc w:val="left"/>
      <w:pPr>
        <w:ind w:left="5100" w:hanging="360"/>
      </w:pPr>
      <w:rPr>
        <w:rFonts w:ascii="Wingdings" w:hAnsi="Wingdings" w:hint="default"/>
      </w:rPr>
    </w:lvl>
    <w:lvl w:ilvl="6" w:tplc="080C0001" w:tentative="1">
      <w:start w:val="1"/>
      <w:numFmt w:val="bullet"/>
      <w:lvlText w:val=""/>
      <w:lvlJc w:val="left"/>
      <w:pPr>
        <w:ind w:left="5820" w:hanging="360"/>
      </w:pPr>
      <w:rPr>
        <w:rFonts w:ascii="Symbol" w:hAnsi="Symbol" w:hint="default"/>
      </w:rPr>
    </w:lvl>
    <w:lvl w:ilvl="7" w:tplc="080C0003" w:tentative="1">
      <w:start w:val="1"/>
      <w:numFmt w:val="bullet"/>
      <w:lvlText w:val="o"/>
      <w:lvlJc w:val="left"/>
      <w:pPr>
        <w:ind w:left="6540" w:hanging="360"/>
      </w:pPr>
      <w:rPr>
        <w:rFonts w:ascii="Courier New" w:hAnsi="Courier New" w:cs="Courier New" w:hint="default"/>
      </w:rPr>
    </w:lvl>
    <w:lvl w:ilvl="8" w:tplc="080C0005" w:tentative="1">
      <w:start w:val="1"/>
      <w:numFmt w:val="bullet"/>
      <w:lvlText w:val=""/>
      <w:lvlJc w:val="left"/>
      <w:pPr>
        <w:ind w:left="7260" w:hanging="360"/>
      </w:pPr>
      <w:rPr>
        <w:rFonts w:ascii="Wingdings" w:hAnsi="Wingdings" w:hint="default"/>
      </w:rPr>
    </w:lvl>
  </w:abstractNum>
  <w:abstractNum w:abstractNumId="2">
    <w:nsid w:val="44E5432D"/>
    <w:multiLevelType w:val="hybridMultilevel"/>
    <w:tmpl w:val="6C546514"/>
    <w:lvl w:ilvl="0" w:tplc="13E0D1BA">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5B730C30"/>
    <w:multiLevelType w:val="hybridMultilevel"/>
    <w:tmpl w:val="B0A058D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3DE"/>
    <w:rsid w:val="0004139D"/>
    <w:rsid w:val="001E031F"/>
    <w:rsid w:val="00202087"/>
    <w:rsid w:val="002158A8"/>
    <w:rsid w:val="002176D4"/>
    <w:rsid w:val="003413DE"/>
    <w:rsid w:val="00363BF3"/>
    <w:rsid w:val="003A3FE9"/>
    <w:rsid w:val="003C3FE3"/>
    <w:rsid w:val="003F450A"/>
    <w:rsid w:val="004135BC"/>
    <w:rsid w:val="00485A83"/>
    <w:rsid w:val="004A75BE"/>
    <w:rsid w:val="004B19AE"/>
    <w:rsid w:val="005A2747"/>
    <w:rsid w:val="005A32F4"/>
    <w:rsid w:val="006555B7"/>
    <w:rsid w:val="007141EE"/>
    <w:rsid w:val="007A49E4"/>
    <w:rsid w:val="007A7E92"/>
    <w:rsid w:val="007B12F3"/>
    <w:rsid w:val="007D1795"/>
    <w:rsid w:val="0081706C"/>
    <w:rsid w:val="008B344A"/>
    <w:rsid w:val="008E7BA4"/>
    <w:rsid w:val="00962ED0"/>
    <w:rsid w:val="00983CB2"/>
    <w:rsid w:val="00A40659"/>
    <w:rsid w:val="00A74B74"/>
    <w:rsid w:val="00AC3BA2"/>
    <w:rsid w:val="00AF3FB5"/>
    <w:rsid w:val="00B03378"/>
    <w:rsid w:val="00C203BD"/>
    <w:rsid w:val="00CB3EEB"/>
    <w:rsid w:val="00D411DC"/>
    <w:rsid w:val="00D80FC0"/>
    <w:rsid w:val="00D85966"/>
    <w:rsid w:val="00D865CF"/>
    <w:rsid w:val="00DB4387"/>
    <w:rsid w:val="00DE38CE"/>
    <w:rsid w:val="00DE4D1D"/>
    <w:rsid w:val="00EB45A2"/>
    <w:rsid w:val="00F439D2"/>
    <w:rsid w:val="00FA1E7A"/>
    <w:rsid w:val="00FA2BBA"/>
    <w:rsid w:val="00FD39BF"/>
    <w:rsid w:val="00FE21B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13DE"/>
    <w:pPr>
      <w:ind w:left="720"/>
      <w:contextualSpacing/>
    </w:pPr>
  </w:style>
  <w:style w:type="paragraph" w:styleId="Notedebasdepage">
    <w:name w:val="footnote text"/>
    <w:basedOn w:val="Normal"/>
    <w:link w:val="NotedebasdepageCar"/>
    <w:uiPriority w:val="99"/>
    <w:semiHidden/>
    <w:unhideWhenUsed/>
    <w:rsid w:val="00962ED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62ED0"/>
    <w:rPr>
      <w:sz w:val="20"/>
      <w:szCs w:val="20"/>
    </w:rPr>
  </w:style>
  <w:style w:type="character" w:styleId="Appelnotedebasdep">
    <w:name w:val="footnote reference"/>
    <w:basedOn w:val="Policepardfaut"/>
    <w:uiPriority w:val="99"/>
    <w:semiHidden/>
    <w:unhideWhenUsed/>
    <w:rsid w:val="00962E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13DE"/>
    <w:pPr>
      <w:ind w:left="720"/>
      <w:contextualSpacing/>
    </w:pPr>
  </w:style>
  <w:style w:type="paragraph" w:styleId="Notedebasdepage">
    <w:name w:val="footnote text"/>
    <w:basedOn w:val="Normal"/>
    <w:link w:val="NotedebasdepageCar"/>
    <w:uiPriority w:val="99"/>
    <w:semiHidden/>
    <w:unhideWhenUsed/>
    <w:rsid w:val="00962ED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62ED0"/>
    <w:rPr>
      <w:sz w:val="20"/>
      <w:szCs w:val="20"/>
    </w:rPr>
  </w:style>
  <w:style w:type="character" w:styleId="Appelnotedebasdep">
    <w:name w:val="footnote reference"/>
    <w:basedOn w:val="Policepardfaut"/>
    <w:uiPriority w:val="99"/>
    <w:semiHidden/>
    <w:unhideWhenUsed/>
    <w:rsid w:val="00962E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AB8F3-79AB-458D-B689-94C3B72D0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1652</Words>
  <Characters>9088</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2014-11-15T16:34:00Z</dcterms:created>
  <dcterms:modified xsi:type="dcterms:W3CDTF">2014-11-15T16:51:00Z</dcterms:modified>
</cp:coreProperties>
</file>